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9" w:rsidRDefault="00B91719" w:rsidP="00B917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5E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91719" w:rsidRDefault="00B91719" w:rsidP="00B9171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2D" w:rsidRDefault="00194D2D" w:rsidP="00194D2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5E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b/>
          <w:bCs/>
          <w:color w:val="171717"/>
          <w:sz w:val="28"/>
          <w:szCs w:val="28"/>
        </w:rPr>
        <w:t>Личностными</w:t>
      </w:r>
      <w:r>
        <w:rPr>
          <w:b/>
          <w:bCs/>
          <w:color w:val="171717"/>
          <w:sz w:val="28"/>
          <w:szCs w:val="28"/>
        </w:rPr>
        <w:t xml:space="preserve"> </w:t>
      </w:r>
      <w:r w:rsidRPr="000B15EF">
        <w:rPr>
          <w:b/>
          <w:bCs/>
          <w:color w:val="171717"/>
          <w:sz w:val="28"/>
          <w:szCs w:val="28"/>
        </w:rPr>
        <w:t> </w:t>
      </w:r>
      <w:r w:rsidRPr="000B15EF">
        <w:rPr>
          <w:color w:val="171717"/>
          <w:sz w:val="28"/>
          <w:szCs w:val="28"/>
        </w:rPr>
        <w:t>результатами обучения ОБЖ в основной школе являются: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понимания ценности здорового и безопасного образа жизни;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учетом устойчивых познавательных интересов;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взаимопонимание;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4D2D" w:rsidRPr="000B15EF" w:rsidRDefault="00194D2D" w:rsidP="00194D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b/>
          <w:bCs/>
          <w:color w:val="171717"/>
          <w:sz w:val="28"/>
          <w:szCs w:val="28"/>
        </w:rPr>
        <w:t>Метапредметными </w:t>
      </w:r>
      <w:r w:rsidRPr="000B15EF">
        <w:rPr>
          <w:color w:val="171717"/>
          <w:sz w:val="28"/>
          <w:szCs w:val="28"/>
        </w:rPr>
        <w:t>результатами обучения основам безопасности жизнедеятельности в основной школе являются:</w:t>
      </w:r>
    </w:p>
    <w:p w:rsidR="00194D2D" w:rsidRPr="000B15EF" w:rsidRDefault="00194D2D" w:rsidP="00194D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4D2D" w:rsidRPr="000B15EF" w:rsidRDefault="00194D2D" w:rsidP="00194D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94D2D" w:rsidRPr="000B15EF" w:rsidRDefault="00194D2D" w:rsidP="00194D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соотносить свои действия с планируемыми результатами курса, осуществлять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94D2D" w:rsidRPr="000B15EF" w:rsidRDefault="00194D2D" w:rsidP="00194D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оценивать правильность выполнения учебной задачи в области безопасности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жизнедеятельности, собственные возможности её решения;</w:t>
      </w:r>
    </w:p>
    <w:p w:rsidR="00194D2D" w:rsidRPr="000B15EF" w:rsidRDefault="00194D2D" w:rsidP="00194D2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4D2D" w:rsidRPr="000B15EF" w:rsidRDefault="00194D2D" w:rsidP="00194D2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0B15EF">
        <w:rPr>
          <w:color w:val="171717"/>
          <w:sz w:val="28"/>
          <w:szCs w:val="28"/>
        </w:rPr>
        <w:t>умение определять понятия, создавать обобщение,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 –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194D2D" w:rsidRPr="000B15EF" w:rsidRDefault="00194D2D" w:rsidP="00194D2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 xml:space="preserve">умение создавать, применять и преобразовывать знаки и символы, модели и схемы </w:t>
      </w:r>
      <w:proofErr w:type="gramStart"/>
      <w:r w:rsidRPr="000B15EF">
        <w:rPr>
          <w:color w:val="171717"/>
          <w:sz w:val="28"/>
          <w:szCs w:val="28"/>
        </w:rPr>
        <w:t>для</w:t>
      </w:r>
      <w:proofErr w:type="gramEnd"/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решения учебных и познавательных задач;</w:t>
      </w:r>
    </w:p>
    <w:p w:rsidR="00194D2D" w:rsidRPr="000B15EF" w:rsidRDefault="00194D2D" w:rsidP="00194D2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организовать учебное сотрудничество и совместную деятельность с учителем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и сверстниками; работать индивидуально и в группе: находить общее решение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194D2D" w:rsidRPr="000B15EF" w:rsidRDefault="00194D2D" w:rsidP="00194D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компетентности в области использования информационно – коммуникативных технологий;</w:t>
      </w:r>
    </w:p>
    <w:p w:rsidR="00194D2D" w:rsidRPr="000B15EF" w:rsidRDefault="00194D2D" w:rsidP="00194D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94D2D" w:rsidRPr="000B15EF" w:rsidRDefault="00194D2D" w:rsidP="00194D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94D2D" w:rsidRPr="000B15EF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D2D" w:rsidRPr="00111573" w:rsidRDefault="00194D2D" w:rsidP="00194D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1573">
        <w:rPr>
          <w:b/>
          <w:bCs/>
          <w:color w:val="171717"/>
          <w:sz w:val="28"/>
          <w:szCs w:val="28"/>
        </w:rPr>
        <w:t>Предметными </w:t>
      </w:r>
      <w:r w:rsidRPr="00111573">
        <w:rPr>
          <w:color w:val="171717"/>
          <w:sz w:val="28"/>
          <w:szCs w:val="28"/>
        </w:rPr>
        <w:t>результатами обучения ОБЖ в основной школе являются:</w:t>
      </w:r>
    </w:p>
    <w:p w:rsidR="00194D2D" w:rsidRDefault="00194D2D" w:rsidP="00194D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8 класса научится: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причины возникновения чрезвычайные ситуации техногенного характера;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 безопасного поведения при пожаре, чрезвычайной ситуации техногенного характера;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чрезвычайные ситуации техногенного характера в соответствии с их классификацией;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само- и взаимопомощь </w:t>
      </w:r>
      <w:proofErr w:type="gramStart"/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рекомендации специалистов по правилам поведения в чрезвычайных ситуациях;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собственные поступки и их влияние на личное благополучие;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условия экологической безопасности;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бытовые приборы;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бытовой химии;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коммуникации;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на улице;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подъезде;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лифте;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квартире;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карманной краже;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дорожного движения;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пожаре;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lastRenderedPageBreak/>
        <w:t>безопасно использовать средства индивидуальной защиты при пожаре;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применять первичные средства пожаротушения;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пешехода;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велосипедиста;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у воды и на воде;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средства и способы само- и взаимопомощи на воде;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готовиться к туристическим походам;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в туристических походах;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ориентироваться на местности;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действовать по сигналу «Внимание всем!»;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и коллективной защиты;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нагрузку и профилактические занятия по укреплению здоровья;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планировать распорядок дня с учетом нагрузок;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выявлять мероприятия и факторы, потенциально опасные для здоровья;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ресурсы интернета;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состояние своего здоровья;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алгоритм действий по оказанию первой помощи;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средства оказания первой помощи;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наружном и внутреннем кровотечении;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lastRenderedPageBreak/>
        <w:t>извлекать инородное тело из верхних дыхательных путей;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ушибах;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растяжениях;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вывихах;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переломах;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ожогах;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отморожениях и общем переохлаждении;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тепловом (солнечном) ударе.</w:t>
      </w:r>
    </w:p>
    <w:p w:rsidR="00194D2D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8 класса  получит возможность научиться: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правила своего поведения  в различных ситуациях;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рациональное  размещение объектов экономики и поселений людей по территории страны;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0"/>
          <w:sz w:val="28"/>
          <w:szCs w:val="28"/>
        </w:rPr>
        <w:t>использовать здоровье сберегающие технологии (совокупность методов и процессов) для сохранения и укрепления репродуктивного здоровья.</w:t>
      </w:r>
      <w:r w:rsidRPr="00784580">
        <w:rPr>
          <w:color w:val="00000A"/>
          <w:sz w:val="28"/>
          <w:szCs w:val="28"/>
        </w:rPr>
        <w:t xml:space="preserve"> 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 велосипедиста;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в туристических поездках;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готовиться к туристическим поездкам;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усваивать приемы действий в различных опасных и чрезвычайных ситуациях;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D" w:rsidRPr="00784580" w:rsidRDefault="00194D2D" w:rsidP="00194D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9 класса</w:t>
      </w:r>
      <w:r w:rsidRPr="001115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 различных источников;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степень влияния личности  на обеспечение национальной безопасности России;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влияние человеческого фактора на безопасность личности, общества и государства;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рациональное  размещение объектов экономики и поселений людей по территории страны с точки зрения обеспечения их безопасности;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собственную позицию неприятия терроризма в любых его проявлениях;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отрицательное отношение к приему наркотиков;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семейно-брачных отношений в РФ;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при массовых поражениях населения</w:t>
      </w:r>
      <w:proofErr w:type="gramStart"/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пожаре;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 при пожаре;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применять первичные средства пожаротушения;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поддерживать огонь в автономных условиях;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очищать воду в автономных условиях;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подавать сигналы бедствия и отвечать на них;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действовать по сигналу «Внимание всем!»;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и коллективной защиты;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оповещать (вызывать) экстренные службы при чрезвычайной ситуации;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определять состояния оказания неотложной помощи;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lastRenderedPageBreak/>
        <w:t>оказывать первую помощь при отравлениях;</w:t>
      </w:r>
    </w:p>
    <w:p w:rsidR="00194D2D" w:rsidRPr="00784580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9 класса </w:t>
      </w:r>
      <w:r w:rsidRPr="001115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 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194D2D" w:rsidRPr="00111573" w:rsidRDefault="00194D2D" w:rsidP="00194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пострадавшим в различных ситуациях;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11573">
        <w:rPr>
          <w:color w:val="000000"/>
          <w:sz w:val="28"/>
          <w:szCs w:val="28"/>
        </w:rPr>
        <w:t>применять правила безопасного поведения в условиях опасных и чрезвычайных ситуаций.</w:t>
      </w:r>
      <w:r w:rsidRPr="00784580">
        <w:rPr>
          <w:color w:val="00000A"/>
          <w:sz w:val="28"/>
          <w:szCs w:val="28"/>
        </w:rPr>
        <w:t xml:space="preserve"> 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в туристических поездках;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права покупателя;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роль семьи в жизни личности и общества и ее влияние на здоровье человека;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основные правовые аспекты оказания первой помощи;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не инфекционных заболеваниях;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инфекционных заболеваниях;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остановке сердечной деятельности;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коме;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поражении электрическим током;</w:t>
      </w:r>
    </w:p>
    <w:p w:rsidR="00194D2D" w:rsidRPr="00784580" w:rsidRDefault="00194D2D" w:rsidP="00194D2D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194D2D" w:rsidRDefault="00194D2D" w:rsidP="00194D2D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784580">
        <w:rPr>
          <w:rFonts w:ascii="Times New Roman" w:hAnsi="Times New Roman" w:cs="Times New Roman"/>
          <w:color w:val="00000A"/>
          <w:sz w:val="28"/>
          <w:szCs w:val="28"/>
        </w:rPr>
        <w:t>творчески решать моделируемые ситуации и практические задачи в области безопасности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 для детей с ОВЗ:</w:t>
      </w:r>
      <w:r w:rsidRPr="007D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- использовать процесс обучения ОБЖ для повышения общего развития учащихся и коррекции недостатков их познавательной деятельности и личностных качеств; 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lastRenderedPageBreak/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  <w:r w:rsidRPr="007D4B15">
        <w:rPr>
          <w:rFonts w:ascii="Times New Roman" w:hAnsi="Times New Roman" w:cs="Times New Roman"/>
          <w:b/>
          <w:sz w:val="28"/>
          <w:szCs w:val="28"/>
        </w:rPr>
        <w:t>Образовательно-коррекционные:</w:t>
      </w:r>
      <w:r w:rsidRPr="007D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1. Формирование правильного понимания и отношения к ЧС.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2. Овладения учащимися умений наблюдать, различать, сравнивать и применять усвоенные лингвистические знания в повседневной жизни.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3. Развитие навыков и умений самостоятельно работать с учебником, наглядным и раздаточным материалом.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B15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D4B15">
        <w:rPr>
          <w:rFonts w:ascii="Times New Roman" w:hAnsi="Times New Roman" w:cs="Times New Roman"/>
          <w:b/>
          <w:sz w:val="28"/>
          <w:szCs w:val="28"/>
        </w:rPr>
        <w:t>-коррекционные:</w:t>
      </w:r>
      <w:r w:rsidRPr="007D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>1. Формирование у обучающихся каче</w:t>
      </w:r>
      <w:proofErr w:type="gramStart"/>
      <w:r w:rsidRPr="007D4B15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7D4B15">
        <w:rPr>
          <w:rFonts w:ascii="Times New Roman" w:hAnsi="Times New Roman" w:cs="Times New Roman"/>
          <w:sz w:val="28"/>
          <w:szCs w:val="28"/>
        </w:rPr>
        <w:t>орчески думающей и легко адаптирующейся личности.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2. Формирование здорового образа жизни.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3. Воспитание положительных качеств, таких как, честность, настойчивость, отзывчивость, самостоятельность.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4. Воспитание чувства ответственности за личную безопасность, ценностного отношения к своему здоровью и жизни.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7D4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1. Развитие и коррекция познавательной деятельности.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2. Развитие и коррекция устной и письменной речи.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3. Развитие и коррекция эмоционально - волевой сферы на уроках ОБЖ.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4. Повышение уровня развития, концентрации, объёма, переключения и устойчивости внимания.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5. Повышение уровня развития наглядно-образного и логического мышления.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6. Развитие приёмов учебной деятельности.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15">
        <w:rPr>
          <w:rFonts w:ascii="Times New Roman" w:hAnsi="Times New Roman" w:cs="Times New Roman"/>
          <w:sz w:val="28"/>
          <w:szCs w:val="28"/>
        </w:rPr>
        <w:t xml:space="preserve">Основные направления коррекционной работы: - развитие зрительного восприятия и узнавания; - развитие основных мыслительных операций; - развитие наглядно-образного и словесно-логического мышления; - коррекция нарушений эмоционально-личностной сферы; </w:t>
      </w:r>
      <w:proofErr w:type="gramStart"/>
      <w:r w:rsidRPr="007D4B1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D4B15">
        <w:rPr>
          <w:rFonts w:ascii="Times New Roman" w:hAnsi="Times New Roman" w:cs="Times New Roman"/>
          <w:sz w:val="28"/>
          <w:szCs w:val="28"/>
        </w:rPr>
        <w:t>азвитие речи и обогащение словаря; -коррекция индивидуальных пробелов в знаниях, умениях, навыках.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b/>
          <w:sz w:val="28"/>
          <w:szCs w:val="28"/>
        </w:rPr>
        <w:t>Специальные методики для обучения детей с ОВЗ</w:t>
      </w:r>
      <w:r w:rsidRPr="00B9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D" w:rsidRDefault="00194D2D" w:rsidP="00194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>Методики обучения касаются всех этапов: разъяснение нового материала, выполнение заданий, оценивание работы учащегося. Педагогом используются следующие методические приемы: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 - Поэтапное разъяснение заданий.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- Последовательное выполнение заданий.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>- Повторение учащимся инструкции к выполнению задания.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proofErr w:type="gramStart"/>
      <w:r w:rsidRPr="00B91719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B91719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- Близость к учащимся во время объяснения задания.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>- Перемена видов деятельности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 - Подготовка учащихся к перемене вида деятельности.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 - Чередование занятий и физкультурных пауз.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>- Предоставление дополнительного времени для завершения задания.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 - Предоставление дополнительного времени для сдачи домашнего задания.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упражнений с пропущенными словами/предложениями. </w:t>
      </w:r>
    </w:p>
    <w:p w:rsidR="00194D2D" w:rsidRDefault="00194D2D" w:rsidP="0019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19">
        <w:rPr>
          <w:rFonts w:ascii="Times New Roman" w:hAnsi="Times New Roman" w:cs="Times New Roman"/>
          <w:sz w:val="28"/>
          <w:szCs w:val="28"/>
        </w:rPr>
        <w:t xml:space="preserve">- Обеспечение учащихся печатными копиями заданий, написанных на доске. </w:t>
      </w:r>
    </w:p>
    <w:p w:rsidR="00194D2D" w:rsidRPr="00375955" w:rsidRDefault="00194D2D" w:rsidP="00194D2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еское планирование </w:t>
      </w:r>
      <w:r w:rsidRPr="00556B99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194D2D" w:rsidRPr="00375955" w:rsidTr="00462ED8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94D2D" w:rsidRPr="00375955" w:rsidTr="00462ED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94D2D" w:rsidRPr="00375955" w:rsidTr="00462ED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556B99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94D2D" w:rsidRPr="00375955" w:rsidTr="00462ED8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94D2D" w:rsidRPr="00375955" w:rsidTr="00462ED8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дорогах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94D2D" w:rsidRPr="00375955" w:rsidTr="00462ED8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водоемах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безопасность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населения от чрезвычайных ситуаций техногенного характера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94D2D" w:rsidRPr="00375955" w:rsidTr="00462ED8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194D2D" w:rsidRDefault="00194D2D" w:rsidP="00194D2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71717"/>
          <w:sz w:val="28"/>
          <w:szCs w:val="28"/>
        </w:rPr>
      </w:pPr>
    </w:p>
    <w:p w:rsidR="00194D2D" w:rsidRPr="00375955" w:rsidRDefault="00194D2D" w:rsidP="00194D2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9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194D2D" w:rsidRPr="00375955" w:rsidTr="00462ED8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94D2D" w:rsidRPr="00375955" w:rsidTr="00462ED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94D2D" w:rsidRPr="00375955" w:rsidTr="00462ED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111573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4D2D" w:rsidRPr="00375955" w:rsidTr="00462ED8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сам себе враг</w:t>
            </w: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94D2D" w:rsidRPr="00375955" w:rsidTr="00462ED8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и техногенного характера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94D2D" w:rsidRPr="00375955" w:rsidTr="00462ED8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характера и их последствия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pStyle w:val="a3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в техногенных чрезвычайных ситуациях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России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94D2D" w:rsidRPr="00375955" w:rsidTr="00462ED8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94D2D" w:rsidRPr="00375955" w:rsidTr="00462ED8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194D2D" w:rsidRDefault="00194D2D" w:rsidP="00194D2D">
      <w:pPr>
        <w:pStyle w:val="a3"/>
        <w:spacing w:after="0" w:line="240" w:lineRule="auto"/>
        <w:ind w:left="0" w:firstLine="57"/>
        <w:jc w:val="both"/>
        <w:rPr>
          <w:rFonts w:ascii="Times New Roman" w:hAnsi="Times New Roman"/>
          <w:sz w:val="28"/>
          <w:szCs w:val="28"/>
        </w:rPr>
      </w:pPr>
    </w:p>
    <w:p w:rsidR="00194D2D" w:rsidRDefault="00194D2D" w:rsidP="00194D2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D2D" w:rsidRPr="00273C8F" w:rsidRDefault="00194D2D" w:rsidP="00194D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C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</w:t>
      </w:r>
      <w:bookmarkStart w:id="0" w:name="_GoBack"/>
      <w:bookmarkEnd w:id="0"/>
      <w:r w:rsidRPr="00273C8F">
        <w:rPr>
          <w:rFonts w:ascii="Times New Roman" w:hAnsi="Times New Roman" w:cs="Times New Roman"/>
          <w:b/>
          <w:bCs/>
          <w:sz w:val="28"/>
          <w:szCs w:val="28"/>
        </w:rPr>
        <w:t>ание учебного предмета</w:t>
      </w:r>
    </w:p>
    <w:p w:rsidR="00194D2D" w:rsidRPr="00273C8F" w:rsidRDefault="00194D2D" w:rsidP="00194D2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74"/>
        <w:gridCol w:w="7640"/>
      </w:tblGrid>
      <w:tr w:rsidR="00194D2D" w:rsidRPr="00375955" w:rsidTr="00462ED8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94D2D" w:rsidRPr="00375955" w:rsidTr="00462ED8">
        <w:trPr>
          <w:trHeight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pStyle w:val="a3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9E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>- Уметь:</w:t>
            </w:r>
            <w:r w:rsidRPr="003D7E9E">
              <w:rPr>
                <w:rFonts w:ascii="Times New Roman" w:hAnsi="Times New Roman" w:cs="Times New Roman"/>
                <w:bCs/>
                <w:i/>
                <w:iCs/>
                <w:color w:val="FF0000"/>
                <w:spacing w:val="-14"/>
                <w:sz w:val="24"/>
                <w:szCs w:val="24"/>
              </w:rPr>
              <w:t xml:space="preserve"> </w:t>
            </w:r>
            <w:r w:rsidRPr="003D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алгоритм безопасного поведения при пожаре, чрезвычайной ситуации техногенного характера;</w:t>
            </w:r>
          </w:p>
          <w:p w:rsidR="00194D2D" w:rsidRPr="003D7E9E" w:rsidRDefault="00194D2D" w:rsidP="00462ED8">
            <w:pPr>
              <w:pStyle w:val="a3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E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7657B">
              <w:rPr>
                <w:rFonts w:ascii="Times New Roman" w:hAnsi="Times New Roman"/>
                <w:b/>
                <w:i/>
                <w:sz w:val="24"/>
                <w:szCs w:val="24"/>
              </w:rPr>
              <w:t>действовать</w:t>
            </w:r>
            <w:r w:rsidRPr="0067657B">
              <w:rPr>
                <w:rFonts w:ascii="Times New Roman" w:hAnsi="Times New Roman"/>
                <w:sz w:val="24"/>
                <w:szCs w:val="24"/>
              </w:rPr>
              <w:t xml:space="preserve"> при лесном пожаре, определять причины природных пожаров; </w:t>
            </w:r>
          </w:p>
          <w:p w:rsidR="00194D2D" w:rsidRPr="0067657B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7657B">
              <w:rPr>
                <w:b/>
                <w:i/>
                <w:color w:val="00000A"/>
              </w:rPr>
              <w:t>оценивать</w:t>
            </w:r>
            <w:r w:rsidRPr="0067657B">
              <w:rPr>
                <w:color w:val="00000A"/>
              </w:rPr>
              <w:t xml:space="preserve"> ситуацию и безопасно действовать при пожаре;</w:t>
            </w:r>
          </w:p>
          <w:p w:rsidR="00194D2D" w:rsidRPr="0067657B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7657B">
              <w:rPr>
                <w:color w:val="00000A"/>
              </w:rPr>
              <w:t>безопасно использовать средства индивидуальной защиты при пожаре;</w:t>
            </w:r>
          </w:p>
          <w:p w:rsidR="00194D2D" w:rsidRPr="0067657B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7657B">
              <w:rPr>
                <w:b/>
                <w:i/>
                <w:color w:val="00000A"/>
              </w:rPr>
              <w:t>применять</w:t>
            </w:r>
            <w:r w:rsidRPr="0067657B">
              <w:rPr>
                <w:color w:val="00000A"/>
              </w:rPr>
              <w:t xml:space="preserve"> первичные средства пожаротушения;</w:t>
            </w:r>
          </w:p>
          <w:p w:rsidR="00194D2D" w:rsidRPr="003D7E9E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- </w:t>
            </w:r>
            <w:r w:rsidRPr="003D7E9E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классифицировать</w:t>
            </w:r>
            <w:r w:rsidRPr="003D7E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характеризовать причины и последствия опасных ситуаций при использовании бытовых приборов контроля качества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194D2D" w:rsidRPr="003D7E9E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rPr>
                <w:b/>
                <w:i/>
                <w:iCs/>
                <w:color w:val="00000A"/>
              </w:rPr>
              <w:t xml:space="preserve">- </w:t>
            </w:r>
            <w:r w:rsidRPr="003D7E9E">
              <w:rPr>
                <w:b/>
                <w:i/>
                <w:iCs/>
                <w:color w:val="00000A"/>
              </w:rPr>
              <w:t>использовать</w:t>
            </w:r>
            <w:r w:rsidRPr="003D7E9E">
              <w:rPr>
                <w:iCs/>
                <w:color w:val="00000A"/>
              </w:rPr>
              <w:t xml:space="preserve">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194D2D" w:rsidRPr="003D7E9E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rPr>
                <w:b/>
                <w:i/>
                <w:iCs/>
                <w:color w:val="00000A"/>
              </w:rPr>
              <w:t xml:space="preserve">- </w:t>
            </w:r>
            <w:r w:rsidRPr="003D7E9E">
              <w:rPr>
                <w:b/>
                <w:i/>
                <w:iCs/>
                <w:color w:val="00000A"/>
              </w:rPr>
              <w:t>усваивать</w:t>
            </w:r>
            <w:r w:rsidRPr="003D7E9E">
              <w:rPr>
                <w:iCs/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71717"/>
              </w:rPr>
            </w:pPr>
            <w:r>
              <w:rPr>
                <w:b/>
                <w:i/>
                <w:color w:val="171717"/>
              </w:rPr>
              <w:t xml:space="preserve">- </w:t>
            </w:r>
            <w:r w:rsidRPr="0067657B">
              <w:rPr>
                <w:b/>
                <w:i/>
                <w:color w:val="171717"/>
              </w:rPr>
              <w:t>предвидеть</w:t>
            </w:r>
            <w:r w:rsidRPr="0067657B">
              <w:rPr>
                <w:color w:val="171717"/>
              </w:rPr>
              <w:t xml:space="preserve">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оказывать</w:t>
            </w:r>
            <w:r w:rsidRPr="009202E2">
              <w:rPr>
                <w:color w:val="00000A"/>
              </w:rPr>
              <w:t xml:space="preserve"> первую помощь при ожогах;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rStyle w:val="ad"/>
                <w:b/>
                <w:i w:val="0"/>
                <w:iCs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дорогах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9202E2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color w:val="00000A"/>
              </w:rPr>
              <w:t>- соблюдать</w:t>
            </w:r>
            <w:r w:rsidRPr="009202E2">
              <w:rPr>
                <w:color w:val="00000A"/>
              </w:rPr>
              <w:t xml:space="preserve"> правила безопасности дорожного движения пассажира транспортного средства;</w:t>
            </w:r>
            <w:r w:rsidRPr="009202E2">
              <w:rPr>
                <w:b/>
                <w:i/>
                <w:iCs/>
                <w:color w:val="00000A"/>
              </w:rPr>
              <w:t xml:space="preserve"> </w:t>
            </w:r>
          </w:p>
          <w:p w:rsidR="00194D2D" w:rsidRPr="009202E2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использовать</w:t>
            </w:r>
            <w:r w:rsidRPr="009202E2">
              <w:rPr>
                <w:iCs/>
                <w:color w:val="00000A"/>
              </w:rPr>
              <w:t xml:space="preserve"> средства индивидуальной защиты велосипедиста;</w:t>
            </w:r>
          </w:p>
          <w:p w:rsidR="00194D2D" w:rsidRPr="009202E2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усваивать</w:t>
            </w:r>
            <w:r w:rsidRPr="009202E2">
              <w:rPr>
                <w:iCs/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194D2D" w:rsidRPr="009202E2" w:rsidRDefault="00194D2D" w:rsidP="00462E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осуществлять</w:t>
            </w:r>
            <w:r w:rsidRPr="009202E2">
              <w:rPr>
                <w:iCs/>
                <w:color w:val="00000A"/>
              </w:rPr>
              <w:t xml:space="preserve"> осознанный выбор в учебной и познавательной деятельности при формировании современной культуры безопасности жизнедеятельности;</w:t>
            </w:r>
          </w:p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использовать</w:t>
            </w:r>
            <w:r w:rsidRPr="009202E2">
              <w:rPr>
                <w:color w:val="00000A"/>
              </w:rPr>
              <w:t xml:space="preserve"> алгоритм действий по оказанию первой помощи;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784580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водоемах  </w:t>
            </w:r>
          </w:p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9202E2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использовать</w:t>
            </w:r>
            <w:r w:rsidRPr="009202E2">
              <w:rPr>
                <w:color w:val="00000A"/>
              </w:rPr>
              <w:t xml:space="preserve"> средства и способы само- и взаимопомощи на </w:t>
            </w:r>
            <w:r>
              <w:rPr>
                <w:color w:val="00000A"/>
              </w:rPr>
              <w:t>в</w:t>
            </w:r>
            <w:r w:rsidRPr="009202E2">
              <w:rPr>
                <w:color w:val="00000A"/>
              </w:rPr>
              <w:t>оде;</w:t>
            </w:r>
          </w:p>
          <w:p w:rsidR="00194D2D" w:rsidRPr="009202E2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адекватно оценивать</w:t>
            </w:r>
            <w:r w:rsidRPr="009202E2">
              <w:rPr>
                <w:color w:val="00000A"/>
              </w:rPr>
              <w:t xml:space="preserve"> ситуацию и безопасно вести у воды и на воде;</w:t>
            </w:r>
          </w:p>
          <w:p w:rsidR="00194D2D" w:rsidRPr="009202E2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использовать</w:t>
            </w:r>
            <w:r w:rsidRPr="009202E2">
              <w:rPr>
                <w:color w:val="00000A"/>
              </w:rPr>
              <w:t xml:space="preserve"> алгоритм действий по оказанию первой помощи;</w:t>
            </w:r>
          </w:p>
          <w:p w:rsidR="00194D2D" w:rsidRPr="009202E2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202E2">
              <w:rPr>
                <w:color w:val="00000A"/>
              </w:rPr>
              <w:t xml:space="preserve"> и характеризовать причины и последствия опасных ситуаций на воде;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 и характеризовать</w:t>
            </w:r>
            <w:r w:rsidRPr="009202E2">
              <w:rPr>
                <w:color w:val="00000A"/>
              </w:rPr>
              <w:t xml:space="preserve"> причины и последствия опасных ситуаций в туристических походах;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безопасность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уметь </w:t>
            </w:r>
            <w:r w:rsidRPr="009163B8">
              <w:rPr>
                <w:color w:val="00000A"/>
              </w:rPr>
              <w:t>пользоваться приборами контроля экологической обстановки на местности;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знать</w:t>
            </w:r>
            <w:r>
              <w:rPr>
                <w:color w:val="00000A"/>
              </w:rPr>
              <w:t xml:space="preserve"> принципы раздельной утилизации бытовых отходов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причины и последствия опасных ситуаций в туристических походах;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готовиться</w:t>
            </w:r>
            <w:r w:rsidRPr="009163B8">
              <w:rPr>
                <w:color w:val="00000A"/>
              </w:rPr>
              <w:t xml:space="preserve"> к туристическим походам;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lastRenderedPageBreak/>
              <w:t xml:space="preserve">- </w:t>
            </w:r>
            <w:r w:rsidRPr="009163B8">
              <w:rPr>
                <w:b/>
                <w:i/>
                <w:color w:val="00000A"/>
              </w:rPr>
              <w:t>адекватно оценивать</w:t>
            </w:r>
            <w:r w:rsidRPr="009163B8">
              <w:rPr>
                <w:color w:val="00000A"/>
              </w:rPr>
              <w:t xml:space="preserve"> ситуацию и безопасно вести в туристических походах;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адекватно оценивать</w:t>
            </w:r>
            <w:r w:rsidRPr="009163B8">
              <w:rPr>
                <w:color w:val="00000A"/>
              </w:rPr>
              <w:t xml:space="preserve"> ситуацию и ориентироваться на местности;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характеризовать</w:t>
            </w:r>
            <w:r w:rsidRPr="009163B8">
              <w:rPr>
                <w:color w:val="00000A"/>
              </w:rPr>
              <w:t xml:space="preserve"> причины и последствия чрезвычайных ситуаций природного характера для личности, общества и государства;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условия экологической безопасности;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использовать знания</w:t>
            </w:r>
            <w:r w:rsidRPr="009163B8">
              <w:rPr>
                <w:color w:val="00000A"/>
              </w:rPr>
              <w:t xml:space="preserve"> о предельно допустимых концентрациях вредных веществ в атмосфере, воде и почве;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использовать знания</w:t>
            </w:r>
            <w:r w:rsidRPr="009163B8">
              <w:rPr>
                <w:color w:val="00000A"/>
              </w:rPr>
              <w:t xml:space="preserve"> о способах контроля качества окружающей среды и продуктов питания с использованием бытовых приборов;</w:t>
            </w:r>
          </w:p>
          <w:p w:rsidR="00194D2D" w:rsidRPr="009163B8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 xml:space="preserve">использовать </w:t>
            </w:r>
            <w:r w:rsidRPr="009163B8">
              <w:rPr>
                <w:color w:val="00000A"/>
              </w:rPr>
              <w:t>безопасно средства бытовой химии;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1D07AC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возникновения чрезвычайные ситуации техногенного характера;</w:t>
            </w:r>
          </w:p>
          <w:p w:rsidR="00194D2D" w:rsidRPr="001D07AC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безопасного поведения при пожаре, чрезвычайной ситуации техногенного характера;</w:t>
            </w:r>
          </w:p>
          <w:p w:rsidR="00194D2D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чрезвычайные ситуации техногенного характера в соответствии с их классификацией;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населения от чрезвычайных ситуаций техногенного характера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классифицировать</w:t>
            </w:r>
            <w:r w:rsidRPr="001D07AC">
              <w:rPr>
                <w:color w:val="00000A"/>
              </w:rPr>
              <w:t xml:space="preserve"> мероприятия по защите населения от чрезвычайных ситуаций </w:t>
            </w:r>
            <w:r>
              <w:rPr>
                <w:color w:val="00000A"/>
              </w:rPr>
              <w:t>техноген</w:t>
            </w:r>
            <w:r w:rsidRPr="001D07AC">
              <w:rPr>
                <w:color w:val="00000A"/>
              </w:rPr>
              <w:t>ного характера;</w:t>
            </w:r>
          </w:p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использовать</w:t>
            </w:r>
            <w:r w:rsidRPr="001D07AC">
              <w:rPr>
                <w:color w:val="00000A"/>
              </w:rPr>
              <w:t xml:space="preserve"> средства индивидуальной защиты;</w:t>
            </w:r>
          </w:p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действовать</w:t>
            </w:r>
            <w:r w:rsidRPr="001D07AC">
              <w:rPr>
                <w:color w:val="00000A"/>
              </w:rPr>
              <w:t xml:space="preserve"> по сигналу «Внимание всем!»;</w:t>
            </w:r>
          </w:p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 w:rsidRPr="001D07AC">
              <w:rPr>
                <w:color w:val="00000A"/>
              </w:rPr>
              <w:t>безопасно использовать средства индивидуальной и коллективной защиты;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d"/>
                <w:b/>
                <w:color w:val="FF0000"/>
                <w:spacing w:val="-11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Уметь</w:t>
            </w:r>
            <w:r>
              <w:rPr>
                <w:color w:val="00000A"/>
              </w:rPr>
              <w:t xml:space="preserve"> правильно действовать в случае эвакуации из опасного района или из зоны ЧС техногенного характера.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классифицировать</w:t>
            </w:r>
            <w:r w:rsidRPr="006D17EB">
              <w:rPr>
                <w:color w:val="00000A"/>
              </w:rPr>
              <w:t xml:space="preserve"> основные правовые аспекты оказания первой помощи;</w:t>
            </w:r>
          </w:p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не инфекционных заболеваниях;</w:t>
            </w:r>
          </w:p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инфекционных заболеваниях;</w:t>
            </w:r>
          </w:p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остановке сердечной деятельности;</w:t>
            </w:r>
          </w:p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коме;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rStyle w:val="ad"/>
                <w:b/>
                <w:bCs/>
                <w:i w:val="0"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поражении электрическим током;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24AE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предвидеть</w:t>
            </w:r>
            <w:r w:rsidRPr="006D17EB">
              <w:rPr>
                <w:color w:val="00000A"/>
              </w:rPr>
              <w:t xml:space="preserve"> пути и средства возможного вовлечения в террористическую, экстремистскую и наркотическую деятельность; </w:t>
            </w:r>
            <w:r>
              <w:rPr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анализировать</w:t>
            </w:r>
            <w:r w:rsidRPr="006D17EB">
              <w:rPr>
                <w:color w:val="00000A"/>
              </w:rPr>
              <w:t xml:space="preserve"> влияние вредных привычек и факторов и на состояние своего здоровья;</w:t>
            </w:r>
            <w:r>
              <w:rPr>
                <w:color w:val="00000A"/>
              </w:rPr>
              <w:t xml:space="preserve"> </w:t>
            </w: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использовать</w:t>
            </w:r>
            <w:r w:rsidRPr="006D17EB">
              <w:rPr>
                <w:color w:val="00000A"/>
              </w:rPr>
              <w:t xml:space="preserve">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194D2D" w:rsidRPr="006D17EB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усваивать</w:t>
            </w:r>
            <w:r w:rsidRPr="006D17EB">
              <w:rPr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творчески решать</w:t>
            </w:r>
            <w:r w:rsidRPr="006D17EB">
              <w:rPr>
                <w:color w:val="00000A"/>
              </w:rPr>
              <w:t xml:space="preserve"> моделируемые ситуации и практические задачи в области безопасности жизнедеятельности.</w:t>
            </w:r>
          </w:p>
        </w:tc>
      </w:tr>
    </w:tbl>
    <w:p w:rsidR="00194D2D" w:rsidRPr="00273C8F" w:rsidRDefault="00194D2D" w:rsidP="00194D2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74"/>
        <w:gridCol w:w="7640"/>
      </w:tblGrid>
      <w:tr w:rsidR="00194D2D" w:rsidRPr="00375955" w:rsidTr="00462ED8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94D2D" w:rsidRPr="00375955" w:rsidTr="00462ED8">
        <w:trPr>
          <w:trHeight w:val="1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2D" w:rsidRPr="00375955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сам себе враг</w:t>
            </w: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отрицательное отношение к приему алкоголя и наркотиков;</w:t>
            </w:r>
          </w:p>
          <w:p w:rsidR="00194D2D" w:rsidRPr="00784580" w:rsidRDefault="00194D2D" w:rsidP="00462ED8">
            <w:pPr>
              <w:shd w:val="clear" w:color="auto" w:fill="FFFFFF"/>
              <w:spacing w:after="0" w:line="294" w:lineRule="atLeast"/>
              <w:rPr>
                <w:rStyle w:val="ad"/>
                <w:b/>
                <w:i w:val="0"/>
                <w:iCs w:val="0"/>
                <w:color w:val="FF0000"/>
              </w:rPr>
            </w:pPr>
            <w:r w:rsidRPr="002404FD">
              <w:rPr>
                <w:rFonts w:ascii="Times New Roman" w:hAnsi="Times New Roman" w:cs="Times New Roman"/>
                <w:b/>
                <w:i/>
                <w:color w:val="00000A"/>
              </w:rPr>
              <w:t>- Уметь</w:t>
            </w:r>
            <w:r>
              <w:rPr>
                <w:b/>
                <w:i/>
                <w:color w:val="00000A"/>
              </w:rPr>
              <w:t xml:space="preserve"> </w:t>
            </w:r>
            <w:r w:rsidRPr="002404FD">
              <w:rPr>
                <w:rFonts w:ascii="Times New Roman" w:hAnsi="Times New Roman" w:cs="Times New Roman"/>
                <w:color w:val="00000A"/>
              </w:rPr>
              <w:t>адекватно оценивать пагубное воздействие вредных привычек на здоровье человека и его будущую карьеру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и техногенного характера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 xml:space="preserve">характеризовать </w:t>
            </w:r>
            <w:r w:rsidRPr="002404FD">
              <w:rPr>
                <w:color w:val="00000A"/>
              </w:rPr>
              <w:t>причины и последствия чрезвычайных ситуаций техногенного характера для личности, общества и государства;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>-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опасности и правильно действовать в чрезвычайных ситуациях техногенного характера;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мероприятия по защите населения от чрезвычайных ситуаций техногенного характера;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комплектовать</w:t>
            </w:r>
            <w:r w:rsidRPr="002404FD">
              <w:rPr>
                <w:color w:val="00000A"/>
              </w:rPr>
              <w:t xml:space="preserve"> минимально необходимый набор вещей (документов, продуктов) в случае эвакуации;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характера и их последствия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ориентироваться на местности;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характеризовать</w:t>
            </w:r>
            <w:r w:rsidRPr="002404FD">
              <w:rPr>
                <w:color w:val="00000A"/>
              </w:rPr>
              <w:t xml:space="preserve"> причины и последствия чрезвычайных ситуаций природного характера для личности, общества и государства;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опасности и правильно действовать в случае чрезвычайных ситуаций природного характера;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мероприятия по защите населения от чрезвычайных ситуаций природного характера;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безопасно использовать</w:t>
            </w:r>
            <w:r w:rsidRPr="002404FD">
              <w:rPr>
                <w:color w:val="00000A"/>
              </w:rPr>
              <w:t xml:space="preserve"> средства индивидуальной защиты;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безопасно действовать</w:t>
            </w:r>
            <w:r w:rsidRPr="002404FD">
              <w:rPr>
                <w:color w:val="00000A"/>
              </w:rPr>
              <w:t xml:space="preserve"> по сигналу «Внимание всем!»;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1D07AC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возникновения чрезвычайные ситуации техногенного характера;</w:t>
            </w:r>
          </w:p>
          <w:p w:rsidR="00194D2D" w:rsidRPr="001D07AC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безопасного поведения при пожаре, чрезвычайной ситуации техногенного характера;</w:t>
            </w:r>
          </w:p>
          <w:p w:rsidR="00194D2D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чрезвычайные ситуации техногенного характера в соответствии с их классификацией;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AE5C1E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pStyle w:val="a3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в техногенных чрезвычайных ситуациях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классифицировать</w:t>
            </w:r>
            <w:r w:rsidRPr="001D07AC">
              <w:rPr>
                <w:color w:val="00000A"/>
              </w:rPr>
              <w:t xml:space="preserve"> мероприятия по защите населения от чрезвычайных ситуаций </w:t>
            </w:r>
            <w:r>
              <w:rPr>
                <w:color w:val="00000A"/>
              </w:rPr>
              <w:t>техноген</w:t>
            </w:r>
            <w:r w:rsidRPr="001D07AC">
              <w:rPr>
                <w:color w:val="00000A"/>
              </w:rPr>
              <w:t>ного характера;</w:t>
            </w:r>
          </w:p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использовать</w:t>
            </w:r>
            <w:r w:rsidRPr="001D07AC">
              <w:rPr>
                <w:color w:val="00000A"/>
              </w:rPr>
              <w:t xml:space="preserve"> средства индивидуальной защиты;</w:t>
            </w:r>
          </w:p>
          <w:p w:rsidR="00194D2D" w:rsidRPr="001D07AC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действовать</w:t>
            </w:r>
            <w:r w:rsidRPr="001D07AC">
              <w:rPr>
                <w:color w:val="00000A"/>
              </w:rPr>
              <w:t xml:space="preserve"> по сигналу «Внимание всем!»;</w:t>
            </w:r>
          </w:p>
          <w:p w:rsidR="00194D2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 w:rsidRPr="001D07AC">
              <w:rPr>
                <w:color w:val="00000A"/>
              </w:rPr>
              <w:t>безопасно использовать средства индивидуальной и коллективной защиты;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rStyle w:val="ad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Уметь</w:t>
            </w:r>
            <w:r>
              <w:rPr>
                <w:color w:val="00000A"/>
              </w:rPr>
              <w:t xml:space="preserve"> правильно действовать в случае эвакуации из опасного района или из зоны ЧС техногенного характера.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 и характеризовать</w:t>
            </w:r>
            <w:r w:rsidRPr="002404FD">
              <w:rPr>
                <w:color w:val="00000A"/>
              </w:rPr>
              <w:t xml:space="preserve"> явления терроризма, экстремизма, наркотизма и последствия данных явлений для личности, общества и государства;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при похищении или захвате в заложники (попытки похищения) и при </w:t>
            </w:r>
            <w:r w:rsidRPr="002404FD">
              <w:rPr>
                <w:color w:val="00000A"/>
              </w:rPr>
              <w:lastRenderedPageBreak/>
              <w:t>проведении мероприятий по освобождению заложников;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и характеризовать опасные ситуации в местах большого скопления людей;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причины возникновения возможных опасных ситуаций в местах большого скопления людей;</w:t>
            </w:r>
          </w:p>
          <w:p w:rsidR="00194D2D" w:rsidRPr="002404FD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в местах массового скопления людей;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rStyle w:val="ad"/>
                <w:b/>
                <w:color w:val="FF0000"/>
                <w:spacing w:val="-11"/>
              </w:rPr>
            </w:pPr>
            <w:r>
              <w:rPr>
                <w:b/>
                <w:i/>
                <w:color w:val="00000A"/>
              </w:rPr>
              <w:t>-</w:t>
            </w:r>
            <w:r w:rsidRPr="002404FD">
              <w:rPr>
                <w:b/>
                <w:i/>
                <w:color w:val="00000A"/>
              </w:rPr>
              <w:t>оповещать</w:t>
            </w:r>
            <w:r w:rsidRPr="002404FD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194D2D" w:rsidRPr="00375955" w:rsidTr="00462ED8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Default="00194D2D" w:rsidP="0046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273C8F" w:rsidRDefault="00194D2D" w:rsidP="00462ED8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России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2D" w:rsidRPr="00841C96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влияния личности  на обеспечение национальной безопасности России;</w:t>
            </w:r>
          </w:p>
          <w:p w:rsidR="00194D2D" w:rsidRPr="00841C96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человеческого фактора на безопасность личности, общества и государства;</w:t>
            </w:r>
          </w:p>
          <w:p w:rsidR="00194D2D" w:rsidRPr="00841C96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рациональное  размещение объектов экономики и поселений людей по территории страны с точки зрения обеспечения их безопасности;</w:t>
            </w:r>
          </w:p>
          <w:p w:rsidR="00194D2D" w:rsidRPr="00841C96" w:rsidRDefault="00194D2D" w:rsidP="00462ED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позицию неприятия терроризма в любых его проявлениях;</w:t>
            </w:r>
          </w:p>
          <w:p w:rsidR="00194D2D" w:rsidRPr="00784580" w:rsidRDefault="00194D2D" w:rsidP="00462ED8">
            <w:pPr>
              <w:pStyle w:val="a5"/>
              <w:shd w:val="clear" w:color="auto" w:fill="FFFFFF"/>
              <w:spacing w:before="0" w:beforeAutospacing="0" w:after="0" w:afterAutospacing="0" w:line="302" w:lineRule="atLeast"/>
              <w:rPr>
                <w:rStyle w:val="ad"/>
                <w:b/>
                <w:bCs/>
                <w:i w:val="0"/>
                <w:color w:val="FF0000"/>
                <w:spacing w:val="-12"/>
              </w:rPr>
            </w:pPr>
          </w:p>
        </w:tc>
      </w:tr>
    </w:tbl>
    <w:p w:rsidR="00194D2D" w:rsidRDefault="00194D2D" w:rsidP="00194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D" w:rsidRDefault="00194D2D" w:rsidP="00194D2D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D2D" w:rsidRDefault="00194D2D" w:rsidP="00194D2D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D2D" w:rsidRPr="00841C96" w:rsidRDefault="00194D2D" w:rsidP="00194D2D">
      <w:pPr>
        <w:shd w:val="clear" w:color="auto" w:fill="FFFFFF"/>
        <w:spacing w:after="0" w:line="240" w:lineRule="auto"/>
        <w:ind w:right="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познавательной деятельности, </w:t>
      </w:r>
      <w:proofErr w:type="gramStart"/>
      <w:r w:rsidRPr="00841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используемый</w:t>
      </w:r>
      <w:proofErr w:type="gramEnd"/>
      <w:r w:rsidRPr="00841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занятиях при изучении предмета ОБЖ.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задания;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сообщений, докладов, рефератов;</w:t>
      </w:r>
    </w:p>
    <w:p w:rsidR="00194D2D" w:rsidRPr="00841C96" w:rsidRDefault="00194D2D" w:rsidP="00194D2D">
      <w:pPr>
        <w:numPr>
          <w:ilvl w:val="0"/>
          <w:numId w:val="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конференция;</w:t>
      </w:r>
    </w:p>
    <w:p w:rsidR="00194D2D" w:rsidRPr="00841C96" w:rsidRDefault="00194D2D" w:rsidP="00194D2D">
      <w:pPr>
        <w:shd w:val="clear" w:color="auto" w:fill="FFFFFF"/>
        <w:spacing w:after="0" w:line="240" w:lineRule="auto"/>
        <w:ind w:left="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 и рефератов;</w:t>
      </w:r>
    </w:p>
    <w:p w:rsidR="00194D2D" w:rsidRPr="00841C96" w:rsidRDefault="00194D2D" w:rsidP="00194D2D">
      <w:pPr>
        <w:numPr>
          <w:ilvl w:val="0"/>
          <w:numId w:val="10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знаний и умений;</w:t>
      </w:r>
    </w:p>
    <w:p w:rsidR="00194D2D" w:rsidRPr="00841C96" w:rsidRDefault="00194D2D" w:rsidP="00194D2D">
      <w:pPr>
        <w:numPr>
          <w:ilvl w:val="0"/>
          <w:numId w:val="10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штурм;</w:t>
      </w:r>
    </w:p>
    <w:p w:rsidR="00194D2D" w:rsidRPr="00841C96" w:rsidRDefault="00194D2D" w:rsidP="00194D2D">
      <w:pPr>
        <w:shd w:val="clear" w:color="auto" w:fill="FFFFFF"/>
        <w:spacing w:after="0" w:line="240" w:lineRule="auto"/>
        <w:ind w:left="37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философский стол.</w:t>
      </w:r>
    </w:p>
    <w:p w:rsidR="00194D2D" w:rsidRPr="000B15EF" w:rsidRDefault="00194D2D" w:rsidP="00194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2D" w:rsidRPr="00720FCD" w:rsidRDefault="00194D2D" w:rsidP="00194D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4D2D" w:rsidRPr="00720F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5D" w:rsidRDefault="003C6A5D" w:rsidP="003C6A5D">
      <w:pPr>
        <w:spacing w:after="0" w:line="240" w:lineRule="auto"/>
      </w:pPr>
      <w:r>
        <w:separator/>
      </w:r>
    </w:p>
  </w:endnote>
  <w:endnote w:type="continuationSeparator" w:id="0">
    <w:p w:rsidR="003C6A5D" w:rsidRDefault="003C6A5D" w:rsidP="003C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707755"/>
      <w:docPartObj>
        <w:docPartGallery w:val="Page Numbers (Bottom of Page)"/>
        <w:docPartUnique/>
      </w:docPartObj>
    </w:sdtPr>
    <w:sdtEndPr/>
    <w:sdtContent>
      <w:p w:rsidR="003C6A5D" w:rsidRDefault="003C6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2D">
          <w:rPr>
            <w:noProof/>
          </w:rPr>
          <w:t>10</w:t>
        </w:r>
        <w:r>
          <w:fldChar w:fldCharType="end"/>
        </w:r>
      </w:p>
    </w:sdtContent>
  </w:sdt>
  <w:p w:rsidR="003C6A5D" w:rsidRDefault="003C6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5D" w:rsidRDefault="003C6A5D" w:rsidP="003C6A5D">
      <w:pPr>
        <w:spacing w:after="0" w:line="240" w:lineRule="auto"/>
      </w:pPr>
      <w:r>
        <w:separator/>
      </w:r>
    </w:p>
  </w:footnote>
  <w:footnote w:type="continuationSeparator" w:id="0">
    <w:p w:rsidR="003C6A5D" w:rsidRDefault="003C6A5D" w:rsidP="003C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22"/>
    <w:multiLevelType w:val="multilevel"/>
    <w:tmpl w:val="5D6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B8"/>
    <w:multiLevelType w:val="multilevel"/>
    <w:tmpl w:val="C0C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A1626"/>
    <w:multiLevelType w:val="multilevel"/>
    <w:tmpl w:val="D11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1E53"/>
    <w:multiLevelType w:val="multilevel"/>
    <w:tmpl w:val="294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67796"/>
    <w:multiLevelType w:val="multilevel"/>
    <w:tmpl w:val="026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612B"/>
    <w:multiLevelType w:val="multilevel"/>
    <w:tmpl w:val="D89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509F2"/>
    <w:multiLevelType w:val="hybridMultilevel"/>
    <w:tmpl w:val="82740C90"/>
    <w:lvl w:ilvl="0" w:tplc="0F12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5B3D"/>
    <w:multiLevelType w:val="multilevel"/>
    <w:tmpl w:val="0E1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C227D"/>
    <w:multiLevelType w:val="multilevel"/>
    <w:tmpl w:val="970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97A2F"/>
    <w:multiLevelType w:val="multilevel"/>
    <w:tmpl w:val="5DD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A8"/>
    <w:rsid w:val="00194D2D"/>
    <w:rsid w:val="003C6A5D"/>
    <w:rsid w:val="00422C24"/>
    <w:rsid w:val="00575A2A"/>
    <w:rsid w:val="007D4B15"/>
    <w:rsid w:val="008B5B6E"/>
    <w:rsid w:val="00B91719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C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rsid w:val="003C6A5D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5">
    <w:name w:val="Normal (Web)"/>
    <w:basedOn w:val="a"/>
    <w:uiPriority w:val="99"/>
    <w:unhideWhenUsed/>
    <w:rsid w:val="003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C6A5D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A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C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A5D"/>
  </w:style>
  <w:style w:type="paragraph" w:styleId="a9">
    <w:name w:val="footer"/>
    <w:basedOn w:val="a"/>
    <w:link w:val="aa"/>
    <w:uiPriority w:val="99"/>
    <w:unhideWhenUsed/>
    <w:rsid w:val="003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A5D"/>
  </w:style>
  <w:style w:type="paragraph" w:styleId="ab">
    <w:name w:val="Balloon Text"/>
    <w:basedOn w:val="a"/>
    <w:link w:val="ac"/>
    <w:uiPriority w:val="99"/>
    <w:semiHidden/>
    <w:unhideWhenUsed/>
    <w:rsid w:val="003C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A5D"/>
    <w:rPr>
      <w:rFonts w:ascii="Tahoma" w:hAnsi="Tahoma" w:cs="Tahoma"/>
      <w:sz w:val="16"/>
      <w:szCs w:val="16"/>
    </w:rPr>
  </w:style>
  <w:style w:type="character" w:styleId="ad">
    <w:name w:val="Emphasis"/>
    <w:qFormat/>
    <w:rsid w:val="00194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C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rsid w:val="003C6A5D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5">
    <w:name w:val="Normal (Web)"/>
    <w:basedOn w:val="a"/>
    <w:uiPriority w:val="99"/>
    <w:unhideWhenUsed/>
    <w:rsid w:val="003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C6A5D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A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C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A5D"/>
  </w:style>
  <w:style w:type="paragraph" w:styleId="a9">
    <w:name w:val="footer"/>
    <w:basedOn w:val="a"/>
    <w:link w:val="aa"/>
    <w:uiPriority w:val="99"/>
    <w:unhideWhenUsed/>
    <w:rsid w:val="003C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A5D"/>
  </w:style>
  <w:style w:type="paragraph" w:styleId="ab">
    <w:name w:val="Balloon Text"/>
    <w:basedOn w:val="a"/>
    <w:link w:val="ac"/>
    <w:uiPriority w:val="99"/>
    <w:semiHidden/>
    <w:unhideWhenUsed/>
    <w:rsid w:val="003C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A5D"/>
    <w:rPr>
      <w:rFonts w:ascii="Tahoma" w:hAnsi="Tahoma" w:cs="Tahoma"/>
      <w:sz w:val="16"/>
      <w:szCs w:val="16"/>
    </w:rPr>
  </w:style>
  <w:style w:type="character" w:styleId="ad">
    <w:name w:val="Emphasis"/>
    <w:qFormat/>
    <w:rsid w:val="00194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cp:lastPrinted>2019-10-02T17:30:00Z</cp:lastPrinted>
  <dcterms:created xsi:type="dcterms:W3CDTF">2018-06-25T17:47:00Z</dcterms:created>
  <dcterms:modified xsi:type="dcterms:W3CDTF">2019-10-02T17:40:00Z</dcterms:modified>
</cp:coreProperties>
</file>