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B8" w:rsidRPr="00DC51A0" w:rsidRDefault="00F365B8" w:rsidP="00F365B8">
      <w:pPr>
        <w:tabs>
          <w:tab w:val="left" w:pos="9639"/>
        </w:tabs>
        <w:spacing w:line="240" w:lineRule="atLeast"/>
        <w:ind w:right="1134"/>
        <w:jc w:val="center"/>
        <w:rPr>
          <w:spacing w:val="20"/>
          <w:kern w:val="28"/>
          <w:szCs w:val="24"/>
        </w:rPr>
      </w:pPr>
      <w:r>
        <w:rPr>
          <w:noProof/>
        </w:rPr>
        <w:drawing>
          <wp:anchor distT="0" distB="0" distL="114300" distR="114300" simplePos="0" relativeHeight="251659264" behindDoc="0" locked="0" layoutInCell="1" allowOverlap="1" wp14:anchorId="370FAE9C" wp14:editId="6FAA77DA">
            <wp:simplePos x="0" y="0"/>
            <wp:positionH relativeFrom="column">
              <wp:posOffset>-414655</wp:posOffset>
            </wp:positionH>
            <wp:positionV relativeFrom="paragraph">
              <wp:posOffset>-82550</wp:posOffset>
            </wp:positionV>
            <wp:extent cx="863600" cy="10737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1A0">
        <w:rPr>
          <w:spacing w:val="20"/>
          <w:kern w:val="28"/>
          <w:szCs w:val="24"/>
        </w:rPr>
        <w:t>РОССИЙСКАЯ  ФЕДЕРАЦИЯ</w:t>
      </w:r>
    </w:p>
    <w:p w:rsidR="00F365B8" w:rsidRPr="00DC51A0" w:rsidRDefault="00F365B8" w:rsidP="00F365B8">
      <w:pPr>
        <w:tabs>
          <w:tab w:val="left" w:pos="9639"/>
        </w:tabs>
        <w:spacing w:line="240" w:lineRule="atLeast"/>
        <w:ind w:right="1134"/>
        <w:jc w:val="center"/>
        <w:rPr>
          <w:spacing w:val="44"/>
          <w:kern w:val="28"/>
          <w:sz w:val="12"/>
          <w:szCs w:val="12"/>
        </w:rPr>
      </w:pPr>
      <w:r w:rsidRPr="00DC51A0">
        <w:rPr>
          <w:spacing w:val="44"/>
          <w:kern w:val="28"/>
          <w:szCs w:val="24"/>
        </w:rPr>
        <w:t>РОСТОВСКАЯ ОБЛАСТЬ</w:t>
      </w:r>
    </w:p>
    <w:p w:rsidR="00F365B8" w:rsidRPr="00DC51A0" w:rsidRDefault="00F365B8" w:rsidP="00F365B8">
      <w:pPr>
        <w:tabs>
          <w:tab w:val="left" w:pos="555"/>
        </w:tabs>
        <w:spacing w:line="240" w:lineRule="atLeast"/>
        <w:ind w:right="1134"/>
        <w:rPr>
          <w:spacing w:val="44"/>
          <w:kern w:val="28"/>
          <w:sz w:val="12"/>
          <w:szCs w:val="12"/>
        </w:rPr>
      </w:pPr>
      <w:r w:rsidRPr="00DC51A0">
        <w:rPr>
          <w:spacing w:val="44"/>
          <w:kern w:val="28"/>
          <w:sz w:val="12"/>
          <w:szCs w:val="12"/>
        </w:rPr>
        <w:tab/>
      </w:r>
    </w:p>
    <w:p w:rsidR="00F365B8" w:rsidRPr="00DC51A0" w:rsidRDefault="00F365B8" w:rsidP="00F365B8">
      <w:pPr>
        <w:spacing w:line="240" w:lineRule="atLeast"/>
        <w:ind w:left="709"/>
        <w:jc w:val="center"/>
        <w:rPr>
          <w:b/>
          <w:sz w:val="28"/>
          <w:szCs w:val="28"/>
        </w:rPr>
      </w:pPr>
      <w:r>
        <w:rPr>
          <w:b/>
          <w:sz w:val="28"/>
          <w:szCs w:val="28"/>
        </w:rPr>
        <w:t>м</w:t>
      </w:r>
      <w:r w:rsidRPr="00DC51A0">
        <w:rPr>
          <w:b/>
          <w:sz w:val="28"/>
          <w:szCs w:val="28"/>
        </w:rPr>
        <w:t>униципальное бюджетное общеобразовательное учреждение</w:t>
      </w:r>
    </w:p>
    <w:p w:rsidR="00F365B8" w:rsidRDefault="00F365B8" w:rsidP="00F365B8">
      <w:pPr>
        <w:spacing w:line="240" w:lineRule="atLeast"/>
        <w:ind w:left="1134"/>
        <w:jc w:val="center"/>
        <w:rPr>
          <w:b/>
          <w:sz w:val="28"/>
          <w:szCs w:val="28"/>
        </w:rPr>
      </w:pPr>
      <w:proofErr w:type="spellStart"/>
      <w:r w:rsidRPr="00DC51A0">
        <w:rPr>
          <w:b/>
          <w:sz w:val="28"/>
          <w:szCs w:val="28"/>
        </w:rPr>
        <w:t>г</w:t>
      </w:r>
      <w:proofErr w:type="gramStart"/>
      <w:r w:rsidRPr="00DC51A0">
        <w:rPr>
          <w:b/>
          <w:sz w:val="28"/>
          <w:szCs w:val="28"/>
        </w:rPr>
        <w:t>.Ш</w:t>
      </w:r>
      <w:proofErr w:type="gramEnd"/>
      <w:r w:rsidRPr="00DC51A0">
        <w:rPr>
          <w:b/>
          <w:sz w:val="28"/>
          <w:szCs w:val="28"/>
        </w:rPr>
        <w:t>ахты</w:t>
      </w:r>
      <w:proofErr w:type="spellEnd"/>
      <w:r w:rsidRPr="00DC51A0">
        <w:rPr>
          <w:b/>
          <w:sz w:val="28"/>
          <w:szCs w:val="28"/>
        </w:rPr>
        <w:t xml:space="preserve"> Ростовской области</w:t>
      </w:r>
    </w:p>
    <w:p w:rsidR="00F365B8" w:rsidRDefault="00F365B8" w:rsidP="00F365B8">
      <w:pPr>
        <w:spacing w:line="240" w:lineRule="atLeast"/>
        <w:ind w:left="709"/>
        <w:jc w:val="center"/>
        <w:rPr>
          <w:b/>
          <w:sz w:val="28"/>
          <w:szCs w:val="28"/>
        </w:rPr>
      </w:pPr>
      <w:r>
        <w:rPr>
          <w:b/>
          <w:sz w:val="28"/>
          <w:szCs w:val="28"/>
        </w:rPr>
        <w:t>«С</w:t>
      </w:r>
      <w:r w:rsidRPr="00DC51A0">
        <w:rPr>
          <w:b/>
          <w:sz w:val="28"/>
          <w:szCs w:val="28"/>
        </w:rPr>
        <w:t>редня</w:t>
      </w:r>
      <w:r>
        <w:rPr>
          <w:b/>
          <w:sz w:val="28"/>
          <w:szCs w:val="28"/>
        </w:rPr>
        <w:t>я общеобразовательная школа №50»</w:t>
      </w:r>
    </w:p>
    <w:p w:rsidR="00F365B8" w:rsidRPr="00DC51A0" w:rsidRDefault="00F365B8" w:rsidP="00F365B8">
      <w:pPr>
        <w:spacing w:line="240" w:lineRule="atLeast"/>
        <w:ind w:left="709"/>
        <w:rPr>
          <w:b/>
          <w:sz w:val="28"/>
          <w:szCs w:val="28"/>
        </w:rPr>
      </w:pPr>
    </w:p>
    <w:p w:rsidR="00F365B8" w:rsidRPr="00DC51A0" w:rsidRDefault="00F365B8" w:rsidP="00F365B8">
      <w:pPr>
        <w:pBdr>
          <w:bottom w:val="single" w:sz="6" w:space="0" w:color="auto"/>
        </w:pBdr>
        <w:jc w:val="center"/>
        <w:rPr>
          <w:sz w:val="28"/>
          <w:szCs w:val="28"/>
        </w:rPr>
      </w:pPr>
      <w:r w:rsidRPr="00DC51A0">
        <w:rPr>
          <w:kern w:val="28"/>
          <w:sz w:val="16"/>
          <w:szCs w:val="16"/>
        </w:rPr>
        <w:t xml:space="preserve">346536, Ростовская область, г. Шахты, ул. Паустовского, 2-а,  тел: (8636) 288-666,   </w:t>
      </w:r>
      <w:proofErr w:type="gramStart"/>
      <w:r w:rsidRPr="00DC51A0">
        <w:rPr>
          <w:kern w:val="28"/>
          <w:sz w:val="16"/>
          <w:szCs w:val="16"/>
        </w:rPr>
        <w:t>е</w:t>
      </w:r>
      <w:proofErr w:type="gramEnd"/>
      <w:r w:rsidRPr="00DC51A0">
        <w:rPr>
          <w:snapToGrid w:val="0"/>
          <w:kern w:val="28"/>
          <w:sz w:val="16"/>
          <w:szCs w:val="16"/>
        </w:rPr>
        <w:t>-</w:t>
      </w:r>
      <w:r w:rsidRPr="00DC51A0">
        <w:rPr>
          <w:snapToGrid w:val="0"/>
          <w:kern w:val="28"/>
          <w:sz w:val="16"/>
          <w:szCs w:val="16"/>
          <w:lang w:val="en-US"/>
        </w:rPr>
        <w:t>mail</w:t>
      </w:r>
      <w:r w:rsidRPr="00DC51A0">
        <w:rPr>
          <w:snapToGrid w:val="0"/>
          <w:kern w:val="28"/>
          <w:sz w:val="16"/>
          <w:szCs w:val="16"/>
        </w:rPr>
        <w:t xml:space="preserve">: </w:t>
      </w:r>
      <w:proofErr w:type="spellStart"/>
      <w:r>
        <w:rPr>
          <w:snapToGrid w:val="0"/>
          <w:kern w:val="28"/>
          <w:sz w:val="16"/>
          <w:szCs w:val="16"/>
          <w:lang w:val="en-US"/>
        </w:rPr>
        <w:t>sckool</w:t>
      </w:r>
      <w:proofErr w:type="spellEnd"/>
      <w:r w:rsidRPr="00C12335">
        <w:rPr>
          <w:snapToGrid w:val="0"/>
          <w:kern w:val="28"/>
          <w:sz w:val="16"/>
          <w:szCs w:val="16"/>
        </w:rPr>
        <w:t>50</w:t>
      </w:r>
      <w:r w:rsidRPr="00DC51A0">
        <w:rPr>
          <w:snapToGrid w:val="0"/>
          <w:kern w:val="28"/>
          <w:sz w:val="16"/>
          <w:szCs w:val="16"/>
        </w:rPr>
        <w:t>@</w:t>
      </w:r>
      <w:r w:rsidRPr="00DC51A0">
        <w:rPr>
          <w:snapToGrid w:val="0"/>
          <w:kern w:val="28"/>
          <w:sz w:val="16"/>
          <w:szCs w:val="16"/>
          <w:lang w:val="en-US"/>
        </w:rPr>
        <w:t>mail</w:t>
      </w:r>
      <w:r w:rsidRPr="00DC51A0">
        <w:rPr>
          <w:snapToGrid w:val="0"/>
          <w:kern w:val="28"/>
          <w:sz w:val="16"/>
          <w:szCs w:val="16"/>
        </w:rPr>
        <w:t>.</w:t>
      </w:r>
      <w:proofErr w:type="spellStart"/>
      <w:r w:rsidRPr="00DC51A0">
        <w:rPr>
          <w:snapToGrid w:val="0"/>
          <w:kern w:val="28"/>
          <w:sz w:val="16"/>
          <w:szCs w:val="16"/>
          <w:lang w:val="en-US"/>
        </w:rPr>
        <w:t>ru</w:t>
      </w:r>
      <w:proofErr w:type="spellEnd"/>
    </w:p>
    <w:p w:rsidR="00F365B8" w:rsidRDefault="00F365B8" w:rsidP="00F365B8">
      <w:pPr>
        <w:rPr>
          <w:b/>
          <w:sz w:val="28"/>
          <w:szCs w:val="28"/>
        </w:rPr>
      </w:pPr>
    </w:p>
    <w:p w:rsidR="00F365B8" w:rsidRDefault="00F365B8" w:rsidP="00F365B8">
      <w:pPr>
        <w:spacing w:line="240" w:lineRule="atLeast"/>
        <w:rPr>
          <w:sz w:val="28"/>
          <w:szCs w:val="28"/>
        </w:rPr>
      </w:pPr>
    </w:p>
    <w:tbl>
      <w:tblPr>
        <w:tblW w:w="9691" w:type="dxa"/>
        <w:tblLook w:val="01E0" w:firstRow="1" w:lastRow="1" w:firstColumn="1" w:lastColumn="1" w:noHBand="0" w:noVBand="0"/>
      </w:tblPr>
      <w:tblGrid>
        <w:gridCol w:w="3019"/>
        <w:gridCol w:w="2171"/>
        <w:gridCol w:w="4501"/>
      </w:tblGrid>
      <w:tr w:rsidR="00F365B8" w:rsidTr="00D8553D">
        <w:trPr>
          <w:trHeight w:val="2833"/>
        </w:trPr>
        <w:tc>
          <w:tcPr>
            <w:tcW w:w="3019" w:type="dxa"/>
          </w:tcPr>
          <w:p w:rsidR="00F365B8" w:rsidRDefault="00F365B8" w:rsidP="00D8553D">
            <w:pPr>
              <w:spacing w:line="240" w:lineRule="atLeast"/>
              <w:rPr>
                <w:sz w:val="28"/>
                <w:szCs w:val="28"/>
              </w:rPr>
            </w:pPr>
          </w:p>
        </w:tc>
        <w:tc>
          <w:tcPr>
            <w:tcW w:w="2171" w:type="dxa"/>
          </w:tcPr>
          <w:p w:rsidR="00F365B8" w:rsidRDefault="00F365B8" w:rsidP="00D8553D">
            <w:pPr>
              <w:spacing w:line="240" w:lineRule="atLeast"/>
              <w:rPr>
                <w:sz w:val="28"/>
                <w:szCs w:val="28"/>
              </w:rPr>
            </w:pPr>
          </w:p>
        </w:tc>
        <w:tc>
          <w:tcPr>
            <w:tcW w:w="4501" w:type="dxa"/>
          </w:tcPr>
          <w:p w:rsidR="00F365B8" w:rsidRPr="0060056F" w:rsidRDefault="00F365B8" w:rsidP="00D8553D">
            <w:pPr>
              <w:spacing w:line="240" w:lineRule="atLeast"/>
              <w:rPr>
                <w:sz w:val="28"/>
                <w:szCs w:val="28"/>
              </w:rPr>
            </w:pPr>
            <w:r w:rsidRPr="0060056F">
              <w:rPr>
                <w:sz w:val="28"/>
                <w:szCs w:val="28"/>
              </w:rPr>
              <w:t>УТВЕРЖДАЮ</w:t>
            </w:r>
          </w:p>
          <w:p w:rsidR="00F365B8" w:rsidRDefault="00F365B8" w:rsidP="00D8553D">
            <w:pPr>
              <w:spacing w:line="240" w:lineRule="atLeast"/>
              <w:rPr>
                <w:sz w:val="28"/>
                <w:szCs w:val="28"/>
              </w:rPr>
            </w:pPr>
            <w:r>
              <w:rPr>
                <w:sz w:val="28"/>
                <w:szCs w:val="28"/>
              </w:rPr>
              <w:t xml:space="preserve">Директор </w:t>
            </w:r>
          </w:p>
          <w:p w:rsidR="00F365B8" w:rsidRDefault="00F365B8" w:rsidP="00D8553D">
            <w:pPr>
              <w:spacing w:line="240" w:lineRule="atLeast"/>
              <w:rPr>
                <w:bCs/>
                <w:spacing w:val="-2"/>
                <w:sz w:val="28"/>
                <w:szCs w:val="28"/>
              </w:rPr>
            </w:pPr>
            <w:r>
              <w:rPr>
                <w:bCs/>
                <w:spacing w:val="-2"/>
                <w:sz w:val="28"/>
                <w:szCs w:val="28"/>
              </w:rPr>
              <w:t xml:space="preserve">МБОУ СОШ №50 </w:t>
            </w:r>
            <w:proofErr w:type="spellStart"/>
            <w:r>
              <w:rPr>
                <w:bCs/>
                <w:spacing w:val="-2"/>
                <w:sz w:val="28"/>
                <w:szCs w:val="28"/>
              </w:rPr>
              <w:t>г</w:t>
            </w:r>
            <w:proofErr w:type="gramStart"/>
            <w:r>
              <w:rPr>
                <w:bCs/>
                <w:spacing w:val="-2"/>
                <w:sz w:val="28"/>
                <w:szCs w:val="28"/>
              </w:rPr>
              <w:t>.Ш</w:t>
            </w:r>
            <w:proofErr w:type="gramEnd"/>
            <w:r>
              <w:rPr>
                <w:bCs/>
                <w:spacing w:val="-2"/>
                <w:sz w:val="28"/>
                <w:szCs w:val="28"/>
              </w:rPr>
              <w:t>ахты</w:t>
            </w:r>
            <w:proofErr w:type="spellEnd"/>
          </w:p>
          <w:p w:rsidR="00F365B8" w:rsidRDefault="00F365B8" w:rsidP="00D8553D">
            <w:pPr>
              <w:spacing w:line="240" w:lineRule="atLeast"/>
              <w:rPr>
                <w:bCs/>
                <w:color w:val="000000"/>
                <w:sz w:val="28"/>
                <w:szCs w:val="28"/>
              </w:rPr>
            </w:pPr>
          </w:p>
          <w:p w:rsidR="00F365B8" w:rsidRDefault="00F365B8" w:rsidP="00D8553D">
            <w:pPr>
              <w:spacing w:line="240" w:lineRule="atLeast"/>
              <w:rPr>
                <w:sz w:val="28"/>
                <w:szCs w:val="28"/>
              </w:rPr>
            </w:pPr>
            <w:r>
              <w:rPr>
                <w:sz w:val="28"/>
                <w:szCs w:val="28"/>
              </w:rPr>
              <w:t>______________</w:t>
            </w:r>
            <w:r>
              <w:rPr>
                <w:sz w:val="28"/>
                <w:szCs w:val="28"/>
              </w:rPr>
              <w:tab/>
            </w:r>
            <w:proofErr w:type="spellStart"/>
            <w:r>
              <w:rPr>
                <w:sz w:val="28"/>
                <w:szCs w:val="28"/>
              </w:rPr>
              <w:t>Л.Н.Дубровская</w:t>
            </w:r>
            <w:proofErr w:type="spellEnd"/>
          </w:p>
          <w:p w:rsidR="00F365B8" w:rsidRDefault="00F365B8" w:rsidP="00D8553D">
            <w:pPr>
              <w:spacing w:line="240" w:lineRule="atLeast"/>
              <w:rPr>
                <w:sz w:val="28"/>
                <w:szCs w:val="28"/>
              </w:rPr>
            </w:pPr>
          </w:p>
          <w:p w:rsidR="00F365B8" w:rsidRDefault="00F365B8" w:rsidP="00D8553D">
            <w:pPr>
              <w:spacing w:line="240" w:lineRule="atLeast"/>
              <w:rPr>
                <w:sz w:val="28"/>
                <w:szCs w:val="28"/>
              </w:rPr>
            </w:pPr>
            <w:r>
              <w:rPr>
                <w:sz w:val="28"/>
                <w:szCs w:val="28"/>
              </w:rPr>
              <w:t xml:space="preserve">Приказ № ____от _________2019г. </w:t>
            </w:r>
          </w:p>
          <w:p w:rsidR="00F365B8" w:rsidRDefault="00F365B8" w:rsidP="00D8553D">
            <w:pPr>
              <w:spacing w:line="240" w:lineRule="atLeast"/>
              <w:rPr>
                <w:sz w:val="28"/>
                <w:szCs w:val="28"/>
              </w:rPr>
            </w:pPr>
          </w:p>
          <w:p w:rsidR="00F365B8" w:rsidRDefault="00F365B8" w:rsidP="00D8553D">
            <w:pPr>
              <w:spacing w:line="240" w:lineRule="atLeast"/>
              <w:jc w:val="center"/>
              <w:rPr>
                <w:sz w:val="28"/>
                <w:szCs w:val="28"/>
              </w:rPr>
            </w:pPr>
            <w:r>
              <w:rPr>
                <w:sz w:val="28"/>
                <w:szCs w:val="28"/>
              </w:rPr>
              <w:t xml:space="preserve">                               </w:t>
            </w:r>
          </w:p>
          <w:p w:rsidR="00F365B8" w:rsidRDefault="00F365B8" w:rsidP="00D8553D">
            <w:pPr>
              <w:spacing w:line="240" w:lineRule="atLeast"/>
              <w:rPr>
                <w:sz w:val="28"/>
                <w:szCs w:val="28"/>
              </w:rPr>
            </w:pPr>
          </w:p>
        </w:tc>
      </w:tr>
    </w:tbl>
    <w:p w:rsidR="00F365B8" w:rsidRDefault="00F365B8" w:rsidP="00F365B8">
      <w:pPr>
        <w:contextualSpacing/>
        <w:rPr>
          <w:sz w:val="24"/>
          <w:szCs w:val="24"/>
        </w:rPr>
      </w:pPr>
    </w:p>
    <w:p w:rsidR="00F365B8" w:rsidRPr="00867D2A" w:rsidRDefault="003949D4" w:rsidP="00F365B8">
      <w:pPr>
        <w:contextualSpacing/>
        <w:jc w:val="center"/>
        <w:rPr>
          <w:b/>
          <w:sz w:val="36"/>
          <w:szCs w:val="36"/>
        </w:rPr>
      </w:pPr>
      <w:r>
        <w:rPr>
          <w:b/>
          <w:sz w:val="36"/>
          <w:szCs w:val="36"/>
        </w:rPr>
        <w:t xml:space="preserve">АДАПТИРОВАННАЯ </w:t>
      </w:r>
      <w:r w:rsidR="00F365B8" w:rsidRPr="00867D2A">
        <w:rPr>
          <w:b/>
          <w:sz w:val="36"/>
          <w:szCs w:val="36"/>
        </w:rPr>
        <w:t>РАБОЧАЯ ПРОГРАММА</w:t>
      </w:r>
    </w:p>
    <w:p w:rsidR="00F365B8" w:rsidRDefault="00F365B8" w:rsidP="00F365B8">
      <w:pPr>
        <w:contextualSpacing/>
        <w:jc w:val="center"/>
        <w:rPr>
          <w:sz w:val="28"/>
          <w:szCs w:val="28"/>
        </w:rPr>
      </w:pPr>
    </w:p>
    <w:p w:rsidR="00F365B8" w:rsidRPr="0085445B" w:rsidRDefault="00F365B8" w:rsidP="00F365B8">
      <w:pPr>
        <w:contextualSpacing/>
        <w:jc w:val="both"/>
        <w:rPr>
          <w:b/>
        </w:rPr>
      </w:pPr>
      <w:r>
        <w:rPr>
          <w:sz w:val="28"/>
          <w:szCs w:val="28"/>
        </w:rPr>
        <w:t xml:space="preserve">по     </w:t>
      </w:r>
      <w:r w:rsidRPr="0085445B">
        <w:rPr>
          <w:b/>
          <w:sz w:val="28"/>
          <w:szCs w:val="28"/>
        </w:rPr>
        <w:t xml:space="preserve">истории </w:t>
      </w:r>
    </w:p>
    <w:p w:rsidR="00F365B8" w:rsidRDefault="00F365B8" w:rsidP="00F365B8">
      <w:pPr>
        <w:contextualSpacing/>
        <w:jc w:val="both"/>
        <w:rPr>
          <w:sz w:val="28"/>
          <w:szCs w:val="28"/>
        </w:rPr>
      </w:pPr>
      <w:r>
        <w:rPr>
          <w:sz w:val="28"/>
          <w:szCs w:val="28"/>
        </w:rPr>
        <w:t xml:space="preserve">Уровень общего образования (класс)  </w:t>
      </w:r>
      <w:r w:rsidRPr="0085445B">
        <w:rPr>
          <w:b/>
          <w:sz w:val="28"/>
          <w:szCs w:val="28"/>
        </w:rPr>
        <w:t>9</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F365B8" w:rsidTr="00D8553D">
        <w:trPr>
          <w:trHeight w:val="345"/>
        </w:trPr>
        <w:tc>
          <w:tcPr>
            <w:tcW w:w="9840" w:type="dxa"/>
            <w:tcBorders>
              <w:top w:val="nil"/>
              <w:left w:val="nil"/>
              <w:bottom w:val="single" w:sz="4" w:space="0" w:color="auto"/>
              <w:right w:val="nil"/>
            </w:tcBorders>
          </w:tcPr>
          <w:p w:rsidR="00F365B8" w:rsidRDefault="00F365B8" w:rsidP="00D8553D">
            <w:pPr>
              <w:contextualSpacing/>
              <w:jc w:val="center"/>
              <w:rPr>
                <w:sz w:val="28"/>
                <w:szCs w:val="28"/>
              </w:rPr>
            </w:pPr>
            <w:r w:rsidRPr="0085445B">
              <w:rPr>
                <w:sz w:val="28"/>
                <w:szCs w:val="28"/>
              </w:rPr>
              <w:t>основное общее</w:t>
            </w:r>
          </w:p>
        </w:tc>
      </w:tr>
    </w:tbl>
    <w:p w:rsidR="00F365B8" w:rsidRDefault="00F365B8" w:rsidP="00F365B8">
      <w:pPr>
        <w:contextualSpacing/>
        <w:jc w:val="center"/>
        <w:rPr>
          <w:sz w:val="16"/>
          <w:szCs w:val="16"/>
        </w:rPr>
      </w:pPr>
      <w:r>
        <w:rPr>
          <w:sz w:val="16"/>
          <w:szCs w:val="16"/>
        </w:rPr>
        <w:t>(начальное общее, основное общее, среднее общее образование с указанием класса)</w:t>
      </w:r>
    </w:p>
    <w:p w:rsidR="00F365B8" w:rsidRDefault="00F365B8" w:rsidP="00F365B8">
      <w:pPr>
        <w:pStyle w:val="a5"/>
        <w:shd w:val="clear" w:color="auto" w:fill="FFFFFF"/>
        <w:contextualSpacing/>
        <w:jc w:val="both"/>
        <w:rPr>
          <w:sz w:val="28"/>
          <w:szCs w:val="28"/>
        </w:rPr>
      </w:pPr>
      <w:r w:rsidRPr="00C334E1">
        <w:rPr>
          <w:sz w:val="28"/>
          <w:szCs w:val="28"/>
        </w:rPr>
        <w:t xml:space="preserve">Данная рабочая программа рассчитана </w:t>
      </w:r>
      <w:proofErr w:type="gramStart"/>
      <w:r w:rsidRPr="00C334E1">
        <w:rPr>
          <w:sz w:val="28"/>
          <w:szCs w:val="28"/>
        </w:rPr>
        <w:t>на</w:t>
      </w:r>
      <w:proofErr w:type="gramEnd"/>
      <w:r>
        <w:rPr>
          <w:sz w:val="28"/>
          <w:szCs w:val="28"/>
        </w:rPr>
        <w:t xml:space="preserve">      _________</w:t>
      </w:r>
      <w:r w:rsidR="00217421">
        <w:rPr>
          <w:sz w:val="28"/>
          <w:szCs w:val="28"/>
        </w:rPr>
        <w:softHyphen/>
      </w:r>
      <w:r w:rsidR="00217421">
        <w:rPr>
          <w:sz w:val="28"/>
          <w:szCs w:val="28"/>
        </w:rPr>
        <w:softHyphen/>
      </w:r>
      <w:r w:rsidR="00217421">
        <w:rPr>
          <w:sz w:val="28"/>
          <w:szCs w:val="28"/>
        </w:rPr>
        <w:softHyphen/>
      </w:r>
      <w:r w:rsidR="00217421">
        <w:rPr>
          <w:sz w:val="28"/>
          <w:szCs w:val="28"/>
        </w:rPr>
        <w:softHyphen/>
      </w:r>
      <w:r w:rsidR="00217421">
        <w:rPr>
          <w:sz w:val="28"/>
          <w:szCs w:val="28"/>
        </w:rPr>
        <w:softHyphen/>
      </w:r>
      <w:r w:rsidR="00217421">
        <w:rPr>
          <w:sz w:val="28"/>
          <w:szCs w:val="28"/>
        </w:rPr>
        <w:softHyphen/>
      </w:r>
      <w:r w:rsidR="00217421">
        <w:rPr>
          <w:sz w:val="28"/>
          <w:szCs w:val="28"/>
        </w:rPr>
        <w:softHyphen/>
      </w:r>
      <w:r w:rsidR="00217421">
        <w:rPr>
          <w:sz w:val="28"/>
          <w:szCs w:val="28"/>
        </w:rPr>
        <w:softHyphen/>
      </w:r>
      <w:r w:rsidR="00217421">
        <w:rPr>
          <w:sz w:val="28"/>
          <w:szCs w:val="28"/>
        </w:rPr>
        <w:softHyphen/>
      </w:r>
      <w:r w:rsidR="00217421">
        <w:rPr>
          <w:sz w:val="28"/>
          <w:szCs w:val="28"/>
        </w:rPr>
        <w:softHyphen/>
      </w:r>
      <w:r w:rsidR="00217421">
        <w:rPr>
          <w:sz w:val="28"/>
          <w:szCs w:val="28"/>
        </w:rPr>
        <w:softHyphen/>
      </w:r>
      <w:r w:rsidR="00217421">
        <w:rPr>
          <w:sz w:val="28"/>
          <w:szCs w:val="28"/>
        </w:rPr>
        <w:softHyphen/>
      </w:r>
      <w:r w:rsidR="00217421">
        <w:rPr>
          <w:sz w:val="28"/>
          <w:szCs w:val="28"/>
        </w:rPr>
        <w:softHyphen/>
        <w:t>_________</w:t>
      </w:r>
      <w:r>
        <w:rPr>
          <w:sz w:val="28"/>
          <w:szCs w:val="28"/>
        </w:rPr>
        <w:t xml:space="preserve">  </w:t>
      </w:r>
      <w:r w:rsidRPr="00C334E1">
        <w:rPr>
          <w:sz w:val="28"/>
          <w:szCs w:val="28"/>
        </w:rPr>
        <w:t xml:space="preserve">часов </w:t>
      </w:r>
    </w:p>
    <w:p w:rsidR="00F365B8" w:rsidRDefault="00F365B8" w:rsidP="00F365B8">
      <w:pPr>
        <w:pStyle w:val="a5"/>
        <w:shd w:val="clear" w:color="auto" w:fill="FFFFFF"/>
        <w:contextualSpacing/>
        <w:jc w:val="both"/>
        <w:rPr>
          <w:sz w:val="28"/>
          <w:szCs w:val="28"/>
        </w:rPr>
      </w:pPr>
      <w:r w:rsidRPr="00C334E1">
        <w:rPr>
          <w:sz w:val="28"/>
          <w:szCs w:val="28"/>
        </w:rPr>
        <w:t>в соответствии с календарно-учебным графиком, учебным планом, расписанием зан</w:t>
      </w:r>
      <w:r>
        <w:rPr>
          <w:sz w:val="28"/>
          <w:szCs w:val="28"/>
        </w:rPr>
        <w:t xml:space="preserve">ятий на 2019-2020 учебный год. </w:t>
      </w:r>
    </w:p>
    <w:p w:rsidR="00F365B8" w:rsidRPr="00F220F0" w:rsidRDefault="00F365B8" w:rsidP="00F365B8">
      <w:pPr>
        <w:contextualSpacing/>
        <w:jc w:val="both"/>
        <w:rPr>
          <w:b/>
          <w:sz w:val="28"/>
          <w:szCs w:val="28"/>
        </w:rPr>
      </w:pPr>
      <w:r>
        <w:rPr>
          <w:sz w:val="28"/>
          <w:szCs w:val="28"/>
        </w:rPr>
        <w:t xml:space="preserve">Учитель  </w:t>
      </w:r>
      <w:r>
        <w:rPr>
          <w:sz w:val="16"/>
          <w:szCs w:val="16"/>
        </w:rPr>
        <w:t xml:space="preserve"> </w:t>
      </w:r>
      <w:proofErr w:type="spellStart"/>
      <w:r w:rsidRPr="0085445B">
        <w:rPr>
          <w:b/>
          <w:sz w:val="28"/>
          <w:szCs w:val="28"/>
        </w:rPr>
        <w:t>Передера</w:t>
      </w:r>
      <w:proofErr w:type="spellEnd"/>
      <w:r w:rsidRPr="0085445B">
        <w:rPr>
          <w:b/>
          <w:sz w:val="28"/>
          <w:szCs w:val="28"/>
        </w:rPr>
        <w:t xml:space="preserve"> И.В.</w:t>
      </w:r>
    </w:p>
    <w:p w:rsidR="00F365B8" w:rsidRDefault="00F365B8" w:rsidP="00F365B8">
      <w:pPr>
        <w:jc w:val="both"/>
        <w:rPr>
          <w:sz w:val="28"/>
          <w:szCs w:val="28"/>
        </w:rPr>
      </w:pPr>
      <w:r w:rsidRPr="004A6DE4">
        <w:rPr>
          <w:sz w:val="28"/>
          <w:szCs w:val="24"/>
        </w:rPr>
        <w:t xml:space="preserve">- </w:t>
      </w:r>
      <w:r>
        <w:rPr>
          <w:sz w:val="28"/>
          <w:szCs w:val="28"/>
        </w:rPr>
        <w:t>Программа разработана на основе:</w:t>
      </w:r>
    </w:p>
    <w:p w:rsidR="00F365B8" w:rsidRDefault="00F365B8" w:rsidP="00F365B8">
      <w:pPr>
        <w:jc w:val="both"/>
        <w:rPr>
          <w:color w:val="000000"/>
          <w:sz w:val="28"/>
          <w:szCs w:val="28"/>
          <w:shd w:val="clear" w:color="auto" w:fill="FFFFFF"/>
        </w:rPr>
      </w:pPr>
      <w:r>
        <w:rPr>
          <w:color w:val="000000"/>
          <w:sz w:val="28"/>
          <w:szCs w:val="28"/>
          <w:shd w:val="clear" w:color="auto" w:fill="FFFFFF"/>
        </w:rPr>
        <w:t>- федерального государственного образовательного стандарта;</w:t>
      </w:r>
    </w:p>
    <w:p w:rsidR="00F365B8" w:rsidRDefault="00F365B8" w:rsidP="00F365B8">
      <w:pPr>
        <w:jc w:val="both"/>
        <w:rPr>
          <w:color w:val="000000"/>
          <w:sz w:val="28"/>
          <w:szCs w:val="28"/>
          <w:shd w:val="clear" w:color="auto" w:fill="FFFFFF"/>
        </w:rPr>
      </w:pPr>
      <w:r>
        <w:rPr>
          <w:color w:val="000000"/>
          <w:sz w:val="28"/>
          <w:szCs w:val="28"/>
          <w:shd w:val="clear" w:color="auto" w:fill="FFFFFF"/>
        </w:rPr>
        <w:t xml:space="preserve">- примерной программы основного общего образования по курсу </w:t>
      </w:r>
      <w:r w:rsidRPr="00B476B0">
        <w:rPr>
          <w:color w:val="000000"/>
          <w:sz w:val="28"/>
          <w:szCs w:val="28"/>
          <w:shd w:val="clear" w:color="auto" w:fill="FFFFFF"/>
        </w:rPr>
        <w:t>«История»;</w:t>
      </w:r>
    </w:p>
    <w:p w:rsidR="00F365B8" w:rsidRPr="0059033E" w:rsidRDefault="00F365B8" w:rsidP="00F365B8">
      <w:pPr>
        <w:widowControl w:val="0"/>
        <w:overflowPunct w:val="0"/>
        <w:autoSpaceDE w:val="0"/>
        <w:autoSpaceDN w:val="0"/>
        <w:adjustRightInd w:val="0"/>
        <w:jc w:val="both"/>
        <w:rPr>
          <w:i/>
          <w:iCs/>
          <w:sz w:val="24"/>
          <w:szCs w:val="24"/>
        </w:rPr>
      </w:pPr>
      <w:r>
        <w:rPr>
          <w:sz w:val="28"/>
          <w:szCs w:val="28"/>
        </w:rPr>
        <w:t xml:space="preserve">- </w:t>
      </w:r>
      <w:r w:rsidRPr="001E4707">
        <w:rPr>
          <w:sz w:val="28"/>
          <w:szCs w:val="28"/>
        </w:rPr>
        <w:t xml:space="preserve">авторской программы </w:t>
      </w:r>
      <w:r>
        <w:rPr>
          <w:sz w:val="28"/>
          <w:szCs w:val="28"/>
        </w:rPr>
        <w:t>Данилова А. А. «История России». 6—9 классы</w:t>
      </w:r>
      <w:r w:rsidRPr="00BF1D71">
        <w:rPr>
          <w:sz w:val="28"/>
          <w:szCs w:val="28"/>
        </w:rPr>
        <w:t xml:space="preserve">, </w:t>
      </w:r>
      <w:r w:rsidRPr="00BF1D71">
        <w:rPr>
          <w:bCs/>
          <w:sz w:val="28"/>
          <w:szCs w:val="28"/>
        </w:rPr>
        <w:t xml:space="preserve">предметной линии учебников Н. М. Арсентьева, А. А. Данилова и др. под редакцией А. В. </w:t>
      </w:r>
      <w:proofErr w:type="spellStart"/>
      <w:r w:rsidRPr="00BF1D71">
        <w:rPr>
          <w:bCs/>
          <w:sz w:val="28"/>
          <w:szCs w:val="28"/>
        </w:rPr>
        <w:t>Торкунова</w:t>
      </w:r>
      <w:proofErr w:type="spellEnd"/>
      <w:proofErr w:type="gramStart"/>
      <w:r w:rsidRPr="00BF1D71">
        <w:rPr>
          <w:sz w:val="28"/>
          <w:szCs w:val="28"/>
        </w:rPr>
        <w:t xml:space="preserve"> .</w:t>
      </w:r>
      <w:proofErr w:type="gramEnd"/>
    </w:p>
    <w:p w:rsidR="00F365B8" w:rsidRDefault="00F365B8" w:rsidP="00F365B8">
      <w:pPr>
        <w:rPr>
          <w:sz w:val="28"/>
          <w:szCs w:val="28"/>
        </w:rPr>
      </w:pPr>
      <w:r>
        <w:rPr>
          <w:sz w:val="28"/>
          <w:szCs w:val="28"/>
        </w:rPr>
        <w:t xml:space="preserve">- </w:t>
      </w:r>
      <w:r w:rsidRPr="00C255D9">
        <w:rPr>
          <w:sz w:val="28"/>
          <w:szCs w:val="28"/>
        </w:rPr>
        <w:t>авторской  программы</w:t>
      </w:r>
      <w:r>
        <w:rPr>
          <w:sz w:val="28"/>
          <w:szCs w:val="28"/>
        </w:rPr>
        <w:t xml:space="preserve"> </w:t>
      </w:r>
      <w:r w:rsidRPr="00D64C9D">
        <w:rPr>
          <w:sz w:val="28"/>
          <w:szCs w:val="28"/>
        </w:rPr>
        <w:t xml:space="preserve">А.А. </w:t>
      </w:r>
      <w:proofErr w:type="spellStart"/>
      <w:r w:rsidRPr="00D64C9D">
        <w:rPr>
          <w:sz w:val="28"/>
          <w:szCs w:val="28"/>
        </w:rPr>
        <w:t>Вигасина</w:t>
      </w:r>
      <w:proofErr w:type="spellEnd"/>
      <w:proofErr w:type="gramStart"/>
      <w:r w:rsidRPr="00D64C9D">
        <w:rPr>
          <w:sz w:val="28"/>
          <w:szCs w:val="28"/>
        </w:rPr>
        <w:t xml:space="preserve"> </w:t>
      </w:r>
      <w:r>
        <w:rPr>
          <w:sz w:val="28"/>
          <w:szCs w:val="28"/>
        </w:rPr>
        <w:t>,</w:t>
      </w:r>
      <w:proofErr w:type="gramEnd"/>
      <w:r>
        <w:rPr>
          <w:sz w:val="28"/>
          <w:szCs w:val="28"/>
        </w:rPr>
        <w:t xml:space="preserve"> </w:t>
      </w:r>
      <w:r w:rsidRPr="00D64C9D">
        <w:rPr>
          <w:sz w:val="28"/>
          <w:szCs w:val="28"/>
        </w:rPr>
        <w:t xml:space="preserve">А.О. </w:t>
      </w:r>
      <w:proofErr w:type="spellStart"/>
      <w:r w:rsidRPr="00D64C9D">
        <w:rPr>
          <w:sz w:val="28"/>
          <w:szCs w:val="28"/>
        </w:rPr>
        <w:t>Сороко</w:t>
      </w:r>
      <w:proofErr w:type="spellEnd"/>
      <w:r w:rsidRPr="00D64C9D">
        <w:rPr>
          <w:sz w:val="28"/>
          <w:szCs w:val="28"/>
        </w:rPr>
        <w:t>-Цюпы.</w:t>
      </w:r>
      <w:r w:rsidRPr="00D6164A">
        <w:rPr>
          <w:sz w:val="28"/>
          <w:szCs w:val="28"/>
        </w:rPr>
        <w:t xml:space="preserve"> </w:t>
      </w:r>
      <w:r w:rsidRPr="00D64C9D">
        <w:rPr>
          <w:sz w:val="28"/>
          <w:szCs w:val="28"/>
        </w:rPr>
        <w:t>«Всеобщая история</w:t>
      </w:r>
      <w:r>
        <w:rPr>
          <w:sz w:val="28"/>
          <w:szCs w:val="28"/>
        </w:rPr>
        <w:t xml:space="preserve">        5-  9</w:t>
      </w:r>
      <w:r w:rsidRPr="00D64C9D">
        <w:rPr>
          <w:sz w:val="28"/>
          <w:szCs w:val="28"/>
        </w:rPr>
        <w:t xml:space="preserve"> классы»</w:t>
      </w:r>
      <w:r w:rsidR="00D8787A" w:rsidRPr="00D8787A">
        <w:rPr>
          <w:sz w:val="28"/>
          <w:szCs w:val="28"/>
        </w:rPr>
        <w:t xml:space="preserve"> </w:t>
      </w:r>
      <w:r w:rsidR="00D8787A">
        <w:rPr>
          <w:sz w:val="28"/>
          <w:szCs w:val="28"/>
        </w:rPr>
        <w:t xml:space="preserve">Учебник для общеобразовательных организаций. </w:t>
      </w:r>
      <w:proofErr w:type="spellStart"/>
      <w:r w:rsidR="00D8787A">
        <w:rPr>
          <w:sz w:val="28"/>
          <w:szCs w:val="28"/>
        </w:rPr>
        <w:t>А.Я.Юдовская</w:t>
      </w:r>
      <w:proofErr w:type="spellEnd"/>
      <w:r w:rsidR="00D8787A">
        <w:rPr>
          <w:sz w:val="28"/>
          <w:szCs w:val="28"/>
        </w:rPr>
        <w:t xml:space="preserve">, П.А. Баранов, </w:t>
      </w:r>
      <w:proofErr w:type="spellStart"/>
      <w:r w:rsidR="00D8787A">
        <w:rPr>
          <w:sz w:val="28"/>
          <w:szCs w:val="28"/>
        </w:rPr>
        <w:t>Л.М.Ванюшина</w:t>
      </w:r>
      <w:proofErr w:type="spellEnd"/>
      <w:r w:rsidR="00D8787A">
        <w:rPr>
          <w:sz w:val="28"/>
          <w:szCs w:val="28"/>
        </w:rPr>
        <w:t xml:space="preserve"> « История Нового времени 1800-1900. 8 класс</w:t>
      </w:r>
      <w:proofErr w:type="gramStart"/>
      <w:r w:rsidR="00D8787A">
        <w:rPr>
          <w:sz w:val="28"/>
          <w:szCs w:val="28"/>
        </w:rPr>
        <w:t xml:space="preserve">.» - </w:t>
      </w:r>
      <w:proofErr w:type="gramEnd"/>
      <w:r w:rsidR="00D8787A">
        <w:rPr>
          <w:sz w:val="28"/>
          <w:szCs w:val="28"/>
        </w:rPr>
        <w:t>М. “Просвещение”</w:t>
      </w:r>
    </w:p>
    <w:p w:rsidR="00F365B8" w:rsidRDefault="00F365B8" w:rsidP="00F365B8">
      <w:pPr>
        <w:contextualSpacing/>
        <w:jc w:val="both"/>
        <w:rPr>
          <w:sz w:val="28"/>
          <w:szCs w:val="28"/>
        </w:rPr>
      </w:pPr>
    </w:p>
    <w:p w:rsidR="00F365B8" w:rsidRDefault="00F365B8" w:rsidP="00F365B8">
      <w:pPr>
        <w:contextualSpacing/>
        <w:jc w:val="center"/>
        <w:rPr>
          <w:sz w:val="28"/>
          <w:szCs w:val="28"/>
        </w:rPr>
      </w:pPr>
      <w:r>
        <w:rPr>
          <w:color w:val="000000"/>
          <w:sz w:val="28"/>
          <w:szCs w:val="28"/>
          <w:shd w:val="clear" w:color="auto" w:fill="FFFFFF"/>
        </w:rPr>
        <w:t>2019-2020</w:t>
      </w:r>
      <w:r w:rsidRPr="00B42C08">
        <w:rPr>
          <w:color w:val="000000"/>
          <w:sz w:val="28"/>
          <w:szCs w:val="28"/>
          <w:shd w:val="clear" w:color="auto" w:fill="FFFFFF"/>
        </w:rPr>
        <w:t xml:space="preserve"> учебный год</w:t>
      </w:r>
    </w:p>
    <w:p w:rsidR="00F365B8" w:rsidRPr="00D8787A" w:rsidRDefault="00F365B8" w:rsidP="00D8787A">
      <w:pPr>
        <w:jc w:val="both"/>
        <w:rPr>
          <w:sz w:val="28"/>
        </w:rPr>
      </w:pPr>
      <w:r>
        <w:rPr>
          <w:sz w:val="28"/>
        </w:rPr>
        <w:t xml:space="preserve">                                          </w:t>
      </w:r>
    </w:p>
    <w:p w:rsidR="00F365B8" w:rsidRPr="00F144FA" w:rsidRDefault="00F365B8" w:rsidP="00F365B8">
      <w:pPr>
        <w:jc w:val="center"/>
        <w:rPr>
          <w:b/>
          <w:bCs/>
          <w:sz w:val="28"/>
          <w:szCs w:val="28"/>
        </w:rPr>
      </w:pPr>
      <w:r w:rsidRPr="00F144FA">
        <w:rPr>
          <w:b/>
          <w:bCs/>
          <w:sz w:val="28"/>
          <w:szCs w:val="28"/>
        </w:rPr>
        <w:lastRenderedPageBreak/>
        <w:t>Результаты  освоения учебного предмета "История"</w:t>
      </w:r>
    </w:p>
    <w:p w:rsidR="00F365B8" w:rsidRPr="00F144FA" w:rsidRDefault="00F365B8" w:rsidP="00F365B8">
      <w:pPr>
        <w:jc w:val="center"/>
        <w:rPr>
          <w:b/>
          <w:bCs/>
          <w:sz w:val="28"/>
          <w:szCs w:val="28"/>
        </w:rPr>
      </w:pPr>
    </w:p>
    <w:p w:rsidR="00F365B8" w:rsidRPr="00F144FA" w:rsidRDefault="00F365B8" w:rsidP="00F365B8">
      <w:pPr>
        <w:contextualSpacing/>
        <w:rPr>
          <w:b/>
          <w:bCs/>
          <w:iCs/>
          <w:sz w:val="24"/>
          <w:szCs w:val="24"/>
        </w:rPr>
      </w:pPr>
      <w:r w:rsidRPr="00F144FA">
        <w:rPr>
          <w:b/>
          <w:bCs/>
          <w:iCs/>
          <w:sz w:val="24"/>
          <w:szCs w:val="24"/>
        </w:rPr>
        <w:t xml:space="preserve">Личностные результаты: </w:t>
      </w:r>
    </w:p>
    <w:p w:rsidR="00F365B8" w:rsidRPr="00F144FA" w:rsidRDefault="00E15E3F" w:rsidP="00F365B8">
      <w:pPr>
        <w:contextualSpacing/>
        <w:rPr>
          <w:bCs/>
          <w:iCs/>
          <w:sz w:val="24"/>
          <w:szCs w:val="24"/>
        </w:rPr>
      </w:pPr>
      <w:r>
        <w:rPr>
          <w:bCs/>
          <w:iCs/>
          <w:sz w:val="24"/>
          <w:szCs w:val="24"/>
        </w:rPr>
        <w:t xml:space="preserve"> </w:t>
      </w:r>
      <w:r w:rsidR="00F365B8" w:rsidRPr="00F144FA">
        <w:rPr>
          <w:bCs/>
          <w:iCs/>
          <w:sz w:val="24"/>
          <w:szCs w:val="24"/>
        </w:rPr>
        <w:t>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F365B8" w:rsidRPr="00F144FA" w:rsidRDefault="00F365B8" w:rsidP="00F365B8">
      <w:pPr>
        <w:contextualSpacing/>
        <w:rPr>
          <w:bCs/>
          <w:iCs/>
          <w:sz w:val="24"/>
          <w:szCs w:val="24"/>
        </w:rPr>
      </w:pPr>
      <w:r w:rsidRPr="00F144FA">
        <w:rPr>
          <w:bCs/>
          <w:iCs/>
          <w:sz w:val="24"/>
          <w:szCs w:val="24"/>
        </w:rPr>
        <w:t xml:space="preserve"> • уважение к другим народам России и мира и принятие их; межэтническую толерантность, готовность к равноправному сотрудничеству; </w:t>
      </w:r>
    </w:p>
    <w:p w:rsidR="00F365B8" w:rsidRPr="00F144FA" w:rsidRDefault="00F365B8" w:rsidP="00F365B8">
      <w:pPr>
        <w:contextualSpacing/>
        <w:rPr>
          <w:bCs/>
          <w:iCs/>
          <w:sz w:val="24"/>
          <w:szCs w:val="24"/>
        </w:rPr>
      </w:pPr>
      <w:r w:rsidRPr="00F144FA">
        <w:rPr>
          <w:bCs/>
          <w:iCs/>
          <w:sz w:val="24"/>
          <w:szCs w:val="24"/>
        </w:rPr>
        <w:t>• эмоционально положительное принятие своей этнической идентичности;</w:t>
      </w:r>
    </w:p>
    <w:p w:rsidR="00F365B8" w:rsidRPr="00F144FA" w:rsidRDefault="00F365B8" w:rsidP="00F365B8">
      <w:pPr>
        <w:contextualSpacing/>
        <w:rPr>
          <w:bCs/>
          <w:iCs/>
          <w:sz w:val="24"/>
          <w:szCs w:val="24"/>
        </w:rPr>
      </w:pPr>
      <w:r w:rsidRPr="00F144FA">
        <w:rPr>
          <w:bCs/>
          <w:iCs/>
          <w:sz w:val="24"/>
          <w:szCs w:val="24"/>
        </w:rPr>
        <w:t xml:space="preserve"> • уважение к истории родного края, его культурным и историческим памятникам;</w:t>
      </w:r>
    </w:p>
    <w:p w:rsidR="00F365B8" w:rsidRPr="00F144FA" w:rsidRDefault="00F365B8" w:rsidP="00F365B8">
      <w:pPr>
        <w:contextualSpacing/>
        <w:rPr>
          <w:bCs/>
          <w:iCs/>
          <w:sz w:val="24"/>
          <w:szCs w:val="24"/>
        </w:rPr>
      </w:pPr>
      <w:r w:rsidRPr="00F144FA">
        <w:rPr>
          <w:bCs/>
          <w:iCs/>
          <w:sz w:val="24"/>
          <w:szCs w:val="24"/>
        </w:rPr>
        <w:t xml:space="preserve"> • гражданский патриотизм, любовь к Родине, чувство гордости за свою страну и её достижения во всех сферах общественной жизни в изучаемый период;</w:t>
      </w:r>
    </w:p>
    <w:p w:rsidR="00F365B8" w:rsidRPr="00F144FA" w:rsidRDefault="00F365B8" w:rsidP="00F365B8">
      <w:pPr>
        <w:contextualSpacing/>
        <w:rPr>
          <w:bCs/>
          <w:iCs/>
          <w:sz w:val="24"/>
          <w:szCs w:val="24"/>
        </w:rPr>
      </w:pPr>
      <w:r w:rsidRPr="00F144FA">
        <w:rPr>
          <w:bCs/>
          <w:iCs/>
          <w:sz w:val="24"/>
          <w:szCs w:val="24"/>
        </w:rPr>
        <w:t xml:space="preserve"> • устойчивый познавательный интерес к прошлому своей Родины;</w:t>
      </w:r>
    </w:p>
    <w:p w:rsidR="00F365B8" w:rsidRPr="00F144FA" w:rsidRDefault="00F365B8" w:rsidP="00F365B8">
      <w:pPr>
        <w:contextualSpacing/>
        <w:rPr>
          <w:bCs/>
          <w:iCs/>
          <w:sz w:val="24"/>
          <w:szCs w:val="24"/>
        </w:rPr>
      </w:pPr>
      <w:r w:rsidRPr="00F144FA">
        <w:rPr>
          <w:bCs/>
          <w:iCs/>
          <w:sz w:val="24"/>
          <w:szCs w:val="24"/>
        </w:rPr>
        <w:t xml:space="preserve"> •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F365B8" w:rsidRDefault="00F365B8" w:rsidP="00F365B8">
      <w:pPr>
        <w:contextualSpacing/>
        <w:rPr>
          <w:bCs/>
          <w:iCs/>
          <w:sz w:val="24"/>
          <w:szCs w:val="24"/>
        </w:rPr>
      </w:pPr>
      <w:r w:rsidRPr="00F144FA">
        <w:rPr>
          <w:bCs/>
          <w:iCs/>
          <w:sz w:val="24"/>
          <w:szCs w:val="24"/>
        </w:rPr>
        <w:t xml:space="preserve"> • внимательное отношение к ценностям семьи, осознание её роли в истории страны; </w:t>
      </w:r>
    </w:p>
    <w:p w:rsidR="00F365B8" w:rsidRPr="00F144FA" w:rsidRDefault="00F365B8" w:rsidP="00F365B8">
      <w:pPr>
        <w:contextualSpacing/>
        <w:rPr>
          <w:bCs/>
          <w:iCs/>
          <w:sz w:val="24"/>
          <w:szCs w:val="24"/>
        </w:rPr>
      </w:pPr>
      <w:r w:rsidRPr="00F144FA">
        <w:rPr>
          <w:bCs/>
          <w:iCs/>
          <w:sz w:val="24"/>
          <w:szCs w:val="24"/>
        </w:rPr>
        <w:t xml:space="preserve">• развитие </w:t>
      </w:r>
      <w:proofErr w:type="spellStart"/>
      <w:r w:rsidRPr="00F144FA">
        <w:rPr>
          <w:bCs/>
          <w:iCs/>
          <w:sz w:val="24"/>
          <w:szCs w:val="24"/>
        </w:rPr>
        <w:t>эмпатии</w:t>
      </w:r>
      <w:proofErr w:type="spellEnd"/>
      <w:r w:rsidRPr="00F144FA">
        <w:rPr>
          <w:bCs/>
          <w:iCs/>
          <w:sz w:val="24"/>
          <w:szCs w:val="24"/>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F365B8" w:rsidRPr="00F144FA" w:rsidRDefault="00F365B8" w:rsidP="00F365B8">
      <w:pPr>
        <w:rPr>
          <w:sz w:val="24"/>
          <w:szCs w:val="24"/>
        </w:rPr>
      </w:pPr>
      <w:r w:rsidRPr="00F144FA">
        <w:rPr>
          <w:sz w:val="24"/>
          <w:szCs w:val="24"/>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F365B8" w:rsidRDefault="00F365B8" w:rsidP="00F365B8">
      <w:pPr>
        <w:rPr>
          <w:sz w:val="24"/>
          <w:szCs w:val="24"/>
        </w:rPr>
      </w:pPr>
      <w:r w:rsidRPr="00F144FA">
        <w:rPr>
          <w:sz w:val="24"/>
          <w:szCs w:val="24"/>
        </w:rPr>
        <w:t xml:space="preserve">• готовность к выбору профильного образования, определение своих профессиональных предпочтений. </w:t>
      </w:r>
    </w:p>
    <w:p w:rsidR="00F365B8" w:rsidRDefault="00F365B8" w:rsidP="00F365B8">
      <w:pPr>
        <w:rPr>
          <w:sz w:val="24"/>
          <w:szCs w:val="24"/>
        </w:rPr>
      </w:pPr>
      <w:proofErr w:type="spellStart"/>
      <w:r w:rsidRPr="00BE64A0">
        <w:rPr>
          <w:b/>
          <w:sz w:val="24"/>
          <w:szCs w:val="24"/>
        </w:rPr>
        <w:t>Метапредметные</w:t>
      </w:r>
      <w:proofErr w:type="spellEnd"/>
      <w:r w:rsidRPr="00BE64A0">
        <w:rPr>
          <w:b/>
          <w:sz w:val="24"/>
          <w:szCs w:val="24"/>
        </w:rPr>
        <w:t xml:space="preserve"> результаты:</w:t>
      </w:r>
      <w:r w:rsidRPr="00F144FA">
        <w:rPr>
          <w:sz w:val="24"/>
          <w:szCs w:val="24"/>
        </w:rPr>
        <w:t xml:space="preserve"> </w:t>
      </w:r>
    </w:p>
    <w:p w:rsidR="00F365B8" w:rsidRPr="00F144FA" w:rsidRDefault="00F365B8" w:rsidP="00F365B8">
      <w:pPr>
        <w:rPr>
          <w:sz w:val="24"/>
          <w:szCs w:val="24"/>
        </w:rPr>
      </w:pPr>
      <w:r w:rsidRPr="00F144FA">
        <w:rPr>
          <w:sz w:val="24"/>
          <w:szCs w:val="24"/>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F365B8" w:rsidRPr="00F144FA" w:rsidRDefault="00F365B8" w:rsidP="00F365B8">
      <w:pPr>
        <w:rPr>
          <w:sz w:val="24"/>
          <w:szCs w:val="24"/>
        </w:rPr>
      </w:pPr>
      <w:r w:rsidRPr="00F144FA">
        <w:rPr>
          <w:sz w:val="24"/>
          <w:szCs w:val="24"/>
        </w:rPr>
        <w:t xml:space="preserve"> •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F365B8" w:rsidRPr="00F144FA" w:rsidRDefault="00F365B8" w:rsidP="00F365B8">
      <w:pPr>
        <w:rPr>
          <w:sz w:val="24"/>
          <w:szCs w:val="24"/>
        </w:rPr>
      </w:pPr>
      <w:r w:rsidRPr="00F144FA">
        <w:rPr>
          <w:sz w:val="24"/>
          <w:szCs w:val="24"/>
        </w:rPr>
        <w:t xml:space="preserve"> • самостоятельно контролировать своё время и управлять им; </w:t>
      </w:r>
    </w:p>
    <w:p w:rsidR="00F365B8" w:rsidRPr="00F144FA" w:rsidRDefault="00F365B8" w:rsidP="00F365B8">
      <w:pPr>
        <w:rPr>
          <w:sz w:val="24"/>
          <w:szCs w:val="24"/>
        </w:rPr>
      </w:pPr>
      <w:r w:rsidRPr="00F144FA">
        <w:rPr>
          <w:sz w:val="24"/>
          <w:szCs w:val="24"/>
        </w:rPr>
        <w:t xml:space="preserve">• адекватно самостоятельно оценивать правильность выполнения действий и вносить необходимые коррективы в </w:t>
      </w:r>
      <w:proofErr w:type="gramStart"/>
      <w:r w:rsidRPr="00F144FA">
        <w:rPr>
          <w:sz w:val="24"/>
          <w:szCs w:val="24"/>
        </w:rPr>
        <w:t>исполнение</w:t>
      </w:r>
      <w:proofErr w:type="gramEnd"/>
      <w:r w:rsidRPr="00F144FA">
        <w:rPr>
          <w:sz w:val="24"/>
          <w:szCs w:val="24"/>
        </w:rPr>
        <w:t xml:space="preserve"> как в конце действия, так и по ходу его реализации; </w:t>
      </w:r>
    </w:p>
    <w:p w:rsidR="00F365B8" w:rsidRPr="00F144FA" w:rsidRDefault="00F365B8" w:rsidP="00F365B8">
      <w:pPr>
        <w:rPr>
          <w:sz w:val="24"/>
          <w:szCs w:val="24"/>
        </w:rPr>
      </w:pPr>
      <w:r w:rsidRPr="00F144FA">
        <w:rPr>
          <w:sz w:val="24"/>
          <w:szCs w:val="24"/>
        </w:rPr>
        <w:t xml:space="preserve">•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 </w:t>
      </w:r>
    </w:p>
    <w:p w:rsidR="00F365B8" w:rsidRPr="00F144FA" w:rsidRDefault="00F365B8" w:rsidP="00F365B8">
      <w:pPr>
        <w:rPr>
          <w:sz w:val="24"/>
          <w:szCs w:val="24"/>
        </w:rPr>
      </w:pPr>
      <w:r w:rsidRPr="00F144FA">
        <w:rPr>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F365B8" w:rsidRPr="00F144FA" w:rsidRDefault="00F365B8" w:rsidP="00F365B8">
      <w:pPr>
        <w:rPr>
          <w:sz w:val="24"/>
          <w:szCs w:val="24"/>
        </w:rPr>
      </w:pPr>
      <w:r w:rsidRPr="00F144FA">
        <w:rPr>
          <w:sz w:val="24"/>
          <w:szCs w:val="24"/>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365B8" w:rsidRPr="00F144FA" w:rsidRDefault="00F365B8" w:rsidP="00F365B8">
      <w:pPr>
        <w:rPr>
          <w:sz w:val="24"/>
          <w:szCs w:val="24"/>
        </w:rPr>
      </w:pPr>
      <w:r w:rsidRPr="00F144FA">
        <w:rPr>
          <w:sz w:val="24"/>
          <w:szCs w:val="24"/>
        </w:rPr>
        <w:t xml:space="preserve"> • выявлять разные точки зрения и сравнивать их, прежде чем принимать решения и делать выбор;</w:t>
      </w:r>
    </w:p>
    <w:p w:rsidR="00F365B8" w:rsidRPr="00F144FA" w:rsidRDefault="00F365B8" w:rsidP="00F365B8">
      <w:pPr>
        <w:rPr>
          <w:sz w:val="24"/>
          <w:szCs w:val="24"/>
        </w:rPr>
      </w:pPr>
      <w:r w:rsidRPr="00F144FA">
        <w:rPr>
          <w:sz w:val="24"/>
          <w:szCs w:val="24"/>
        </w:rPr>
        <w:t xml:space="preserve"> • осуществлять взаимный контроль и оказывать необходимую взаимопомощь путём сотрудничества;</w:t>
      </w:r>
    </w:p>
    <w:p w:rsidR="00F365B8" w:rsidRPr="00F144FA" w:rsidRDefault="00F365B8" w:rsidP="00F365B8">
      <w:pPr>
        <w:rPr>
          <w:sz w:val="24"/>
          <w:szCs w:val="24"/>
        </w:rPr>
      </w:pPr>
      <w:r w:rsidRPr="00F144FA">
        <w:rPr>
          <w:sz w:val="24"/>
          <w:szCs w:val="24"/>
        </w:rPr>
        <w:t xml:space="preserve"> •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F365B8" w:rsidRPr="00F144FA" w:rsidRDefault="00F365B8" w:rsidP="00F365B8">
      <w:pPr>
        <w:rPr>
          <w:sz w:val="24"/>
          <w:szCs w:val="24"/>
        </w:rPr>
      </w:pPr>
      <w:r w:rsidRPr="00F144FA">
        <w:rPr>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w:t>
      </w:r>
      <w:proofErr w:type="gramStart"/>
      <w:r w:rsidRPr="00F144FA">
        <w:rPr>
          <w:sz w:val="24"/>
          <w:szCs w:val="24"/>
        </w:rPr>
        <w:t>р</w:t>
      </w:r>
      <w:proofErr w:type="gramEnd"/>
    </w:p>
    <w:p w:rsidR="00F365B8" w:rsidRPr="00F144FA" w:rsidRDefault="00F365B8" w:rsidP="00F365B8">
      <w:pPr>
        <w:rPr>
          <w:sz w:val="24"/>
          <w:szCs w:val="24"/>
        </w:rPr>
      </w:pPr>
      <w:proofErr w:type="spellStart"/>
      <w:r w:rsidRPr="00F144FA">
        <w:rPr>
          <w:sz w:val="24"/>
          <w:szCs w:val="24"/>
        </w:rPr>
        <w:t>аботы</w:t>
      </w:r>
      <w:proofErr w:type="spellEnd"/>
      <w:r w:rsidRPr="00F144FA">
        <w:rPr>
          <w:sz w:val="24"/>
          <w:szCs w:val="24"/>
        </w:rPr>
        <w:t>;</w:t>
      </w:r>
    </w:p>
    <w:p w:rsidR="00F365B8" w:rsidRPr="00F144FA" w:rsidRDefault="00F365B8" w:rsidP="00F365B8">
      <w:pPr>
        <w:rPr>
          <w:sz w:val="24"/>
          <w:szCs w:val="24"/>
        </w:rPr>
      </w:pPr>
      <w:r w:rsidRPr="00F144FA">
        <w:rPr>
          <w:sz w:val="24"/>
          <w:szCs w:val="24"/>
        </w:rPr>
        <w:t xml:space="preserve">• осуществлять контроль, коррекцию, оценку действий партнёра, уметь убеждать; </w:t>
      </w:r>
    </w:p>
    <w:p w:rsidR="00F365B8" w:rsidRPr="00F144FA" w:rsidRDefault="00F365B8" w:rsidP="00F365B8">
      <w:pPr>
        <w:rPr>
          <w:sz w:val="24"/>
          <w:szCs w:val="24"/>
        </w:rPr>
      </w:pPr>
      <w:r w:rsidRPr="00F144FA">
        <w:rPr>
          <w:sz w:val="24"/>
          <w:szCs w:val="24"/>
        </w:rPr>
        <w:lastRenderedPageBreak/>
        <w:t>• оказывать поддержку и содействие тем, от кого зависит достижение цели в совместной деятельности;</w:t>
      </w:r>
    </w:p>
    <w:p w:rsidR="00F365B8" w:rsidRPr="00F144FA" w:rsidRDefault="00F365B8" w:rsidP="00F365B8">
      <w:pPr>
        <w:rPr>
          <w:sz w:val="24"/>
          <w:szCs w:val="24"/>
        </w:rPr>
      </w:pPr>
      <w:r w:rsidRPr="00F144FA">
        <w:rPr>
          <w:sz w:val="24"/>
          <w:szCs w:val="24"/>
        </w:rPr>
        <w:t xml:space="preserve"> •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F365B8" w:rsidRPr="00F144FA" w:rsidRDefault="00F365B8" w:rsidP="00F365B8">
      <w:pPr>
        <w:rPr>
          <w:sz w:val="24"/>
          <w:szCs w:val="24"/>
        </w:rPr>
      </w:pPr>
      <w:r w:rsidRPr="00F144FA">
        <w:rPr>
          <w:sz w:val="24"/>
          <w:szCs w:val="24"/>
        </w:rPr>
        <w:t>• осуществлять расширенный поиск информации с использованием ресурсов библиотек и Интернета;</w:t>
      </w:r>
    </w:p>
    <w:p w:rsidR="00F365B8" w:rsidRPr="00F144FA" w:rsidRDefault="00F365B8" w:rsidP="00F365B8">
      <w:pPr>
        <w:rPr>
          <w:sz w:val="24"/>
          <w:szCs w:val="24"/>
        </w:rPr>
      </w:pPr>
      <w:r w:rsidRPr="00F144FA">
        <w:rPr>
          <w:sz w:val="24"/>
          <w:szCs w:val="24"/>
        </w:rPr>
        <w:t xml:space="preserve"> • проводить сравнение, </w:t>
      </w:r>
      <w:proofErr w:type="spellStart"/>
      <w:r w:rsidRPr="00F144FA">
        <w:rPr>
          <w:sz w:val="24"/>
          <w:szCs w:val="24"/>
        </w:rPr>
        <w:t>типологизацию</w:t>
      </w:r>
      <w:proofErr w:type="spellEnd"/>
      <w:r w:rsidRPr="00F144FA">
        <w:rPr>
          <w:sz w:val="24"/>
          <w:szCs w:val="24"/>
        </w:rPr>
        <w:t xml:space="preserve"> и классификацию, самостоятельно выбирая основания и критерии для указанных логических операций; </w:t>
      </w:r>
    </w:p>
    <w:p w:rsidR="00F365B8" w:rsidRPr="00F144FA" w:rsidRDefault="00F365B8" w:rsidP="00F365B8">
      <w:pPr>
        <w:rPr>
          <w:sz w:val="24"/>
          <w:szCs w:val="24"/>
        </w:rPr>
      </w:pPr>
      <w:r w:rsidRPr="00F144FA">
        <w:rPr>
          <w:sz w:val="24"/>
          <w:szCs w:val="24"/>
        </w:rPr>
        <w:t xml:space="preserve">• выявлять проблему, аргументировать её актуальность; </w:t>
      </w:r>
    </w:p>
    <w:p w:rsidR="00F365B8" w:rsidRPr="00F144FA" w:rsidRDefault="00F365B8" w:rsidP="00F365B8">
      <w:pPr>
        <w:rPr>
          <w:sz w:val="24"/>
          <w:szCs w:val="24"/>
        </w:rPr>
      </w:pPr>
      <w:r w:rsidRPr="00F144FA">
        <w:rPr>
          <w:sz w:val="24"/>
          <w:szCs w:val="24"/>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F365B8" w:rsidRPr="00F144FA" w:rsidRDefault="00F365B8" w:rsidP="00F365B8">
      <w:pPr>
        <w:rPr>
          <w:sz w:val="24"/>
          <w:szCs w:val="24"/>
        </w:rPr>
      </w:pPr>
      <w:r w:rsidRPr="00F144FA">
        <w:rPr>
          <w:sz w:val="24"/>
          <w:szCs w:val="24"/>
        </w:rPr>
        <w:t>• делать умозаключения и выводы на основе аргументации;</w:t>
      </w:r>
    </w:p>
    <w:p w:rsidR="00F365B8" w:rsidRDefault="00F365B8" w:rsidP="00F365B8">
      <w:pPr>
        <w:rPr>
          <w:sz w:val="24"/>
          <w:szCs w:val="24"/>
        </w:rPr>
      </w:pPr>
      <w:r w:rsidRPr="00F144FA">
        <w:rPr>
          <w:sz w:val="24"/>
          <w:szCs w:val="24"/>
        </w:rPr>
        <w:t xml:space="preserve"> • структурировать тексты, включая умение выделять главное и второстепенное, основную идею текста, выстраивать последовательность описываемых событий. </w:t>
      </w:r>
    </w:p>
    <w:p w:rsidR="00F365B8" w:rsidRPr="00F144FA" w:rsidRDefault="00F365B8" w:rsidP="00217421">
      <w:pPr>
        <w:rPr>
          <w:sz w:val="24"/>
          <w:szCs w:val="24"/>
        </w:rPr>
      </w:pPr>
      <w:r w:rsidRPr="00BE64A0">
        <w:rPr>
          <w:b/>
          <w:sz w:val="24"/>
          <w:szCs w:val="24"/>
        </w:rPr>
        <w:t>Предметные результаты</w:t>
      </w:r>
      <w:r w:rsidR="00E15E3F">
        <w:rPr>
          <w:sz w:val="24"/>
          <w:szCs w:val="24"/>
        </w:rPr>
        <w:t>.</w:t>
      </w:r>
    </w:p>
    <w:p w:rsidR="00217421" w:rsidRPr="00BE64A0" w:rsidRDefault="00217421" w:rsidP="00217421">
      <w:pPr>
        <w:shd w:val="clear" w:color="auto" w:fill="FFFFFF"/>
        <w:spacing w:after="225"/>
        <w:textAlignment w:val="baseline"/>
        <w:rPr>
          <w:sz w:val="24"/>
          <w:szCs w:val="24"/>
        </w:rPr>
      </w:pPr>
      <w:r>
        <w:rPr>
          <w:b/>
          <w:bCs/>
          <w:sz w:val="24"/>
          <w:szCs w:val="24"/>
        </w:rPr>
        <w:t xml:space="preserve">Обучающийся </w:t>
      </w:r>
      <w:r w:rsidRPr="00BE64A0">
        <w:rPr>
          <w:b/>
          <w:bCs/>
          <w:sz w:val="24"/>
          <w:szCs w:val="24"/>
        </w:rPr>
        <w:t>научится:</w:t>
      </w:r>
    </w:p>
    <w:p w:rsidR="00217421" w:rsidRPr="00BE64A0" w:rsidRDefault="00217421" w:rsidP="00217421">
      <w:pPr>
        <w:numPr>
          <w:ilvl w:val="0"/>
          <w:numId w:val="3"/>
        </w:numPr>
        <w:shd w:val="clear" w:color="auto" w:fill="FFFFFF"/>
        <w:ind w:left="0"/>
        <w:textAlignment w:val="baseline"/>
        <w:rPr>
          <w:sz w:val="24"/>
          <w:szCs w:val="24"/>
        </w:rPr>
      </w:pPr>
      <w:r w:rsidRPr="00BE64A0">
        <w:rPr>
          <w:sz w:val="24"/>
          <w:szCs w:val="24"/>
          <w:bdr w:val="none" w:sz="0" w:space="0" w:color="auto" w:frame="1"/>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17421" w:rsidRPr="00BE64A0" w:rsidRDefault="00217421" w:rsidP="00217421">
      <w:pPr>
        <w:numPr>
          <w:ilvl w:val="0"/>
          <w:numId w:val="3"/>
        </w:numPr>
        <w:shd w:val="clear" w:color="auto" w:fill="FFFFFF"/>
        <w:ind w:left="0"/>
        <w:textAlignment w:val="baseline"/>
        <w:rPr>
          <w:sz w:val="24"/>
          <w:szCs w:val="24"/>
        </w:rPr>
      </w:pPr>
      <w:r w:rsidRPr="00BE64A0">
        <w:rPr>
          <w:sz w:val="24"/>
          <w:szCs w:val="24"/>
          <w:bdr w:val="none" w:sz="0" w:space="0" w:color="auto" w:frame="1"/>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17421" w:rsidRPr="000F21AE" w:rsidRDefault="00217421" w:rsidP="00217421">
      <w:pPr>
        <w:numPr>
          <w:ilvl w:val="0"/>
          <w:numId w:val="3"/>
        </w:numPr>
        <w:shd w:val="clear" w:color="auto" w:fill="FFFFFF"/>
        <w:ind w:left="0"/>
        <w:textAlignment w:val="baseline"/>
        <w:rPr>
          <w:sz w:val="24"/>
          <w:szCs w:val="24"/>
        </w:rPr>
      </w:pPr>
      <w:r w:rsidRPr="00BE64A0">
        <w:rPr>
          <w:sz w:val="24"/>
          <w:szCs w:val="24"/>
          <w:bdr w:val="none" w:sz="0" w:space="0" w:color="auto" w:frame="1"/>
        </w:rPr>
        <w:t>анализировать информацию различных источников по отечественной и всеобщей истории Н</w:t>
      </w:r>
      <w:r w:rsidRPr="000F21AE">
        <w:rPr>
          <w:sz w:val="24"/>
          <w:szCs w:val="24"/>
          <w:bdr w:val="none" w:sz="0" w:space="0" w:color="auto" w:frame="1"/>
        </w:rPr>
        <w:t>ового времени; </w:t>
      </w:r>
    </w:p>
    <w:p w:rsidR="00217421" w:rsidRPr="000F21AE" w:rsidRDefault="00217421" w:rsidP="00217421">
      <w:pPr>
        <w:numPr>
          <w:ilvl w:val="0"/>
          <w:numId w:val="3"/>
        </w:numPr>
        <w:shd w:val="clear" w:color="auto" w:fill="FFFFFF"/>
        <w:ind w:left="0"/>
        <w:textAlignment w:val="baseline"/>
        <w:rPr>
          <w:sz w:val="24"/>
          <w:szCs w:val="24"/>
        </w:rPr>
      </w:pPr>
      <w:r w:rsidRPr="000F21AE">
        <w:rPr>
          <w:sz w:val="24"/>
          <w:szCs w:val="24"/>
          <w:bdr w:val="none" w:sz="0" w:space="0" w:color="auto" w:frame="1"/>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17421" w:rsidRPr="000F21AE" w:rsidRDefault="00217421" w:rsidP="00217421">
      <w:pPr>
        <w:numPr>
          <w:ilvl w:val="0"/>
          <w:numId w:val="3"/>
        </w:numPr>
        <w:shd w:val="clear" w:color="auto" w:fill="FFFFFF"/>
        <w:ind w:left="0"/>
        <w:textAlignment w:val="baseline"/>
        <w:rPr>
          <w:sz w:val="24"/>
          <w:szCs w:val="24"/>
        </w:rPr>
      </w:pPr>
      <w:r w:rsidRPr="000F21AE">
        <w:rPr>
          <w:sz w:val="24"/>
          <w:szCs w:val="24"/>
          <w:bdr w:val="none" w:sz="0" w:space="0" w:color="auto" w:frame="1"/>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17421" w:rsidRPr="000F21AE" w:rsidRDefault="00217421" w:rsidP="00217421">
      <w:pPr>
        <w:numPr>
          <w:ilvl w:val="0"/>
          <w:numId w:val="3"/>
        </w:numPr>
        <w:shd w:val="clear" w:color="auto" w:fill="FFFFFF"/>
        <w:ind w:left="0"/>
        <w:textAlignment w:val="baseline"/>
        <w:rPr>
          <w:sz w:val="24"/>
          <w:szCs w:val="24"/>
        </w:rPr>
      </w:pPr>
      <w:r w:rsidRPr="000F21AE">
        <w:rPr>
          <w:sz w:val="24"/>
          <w:szCs w:val="24"/>
          <w:bdr w:val="none" w:sz="0" w:space="0" w:color="auto" w:frame="1"/>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17421" w:rsidRPr="000F21AE" w:rsidRDefault="00217421" w:rsidP="00217421">
      <w:pPr>
        <w:numPr>
          <w:ilvl w:val="0"/>
          <w:numId w:val="3"/>
        </w:numPr>
        <w:shd w:val="clear" w:color="auto" w:fill="FFFFFF"/>
        <w:ind w:left="0"/>
        <w:textAlignment w:val="baseline"/>
        <w:rPr>
          <w:sz w:val="24"/>
          <w:szCs w:val="24"/>
        </w:rPr>
      </w:pPr>
      <w:r w:rsidRPr="000F21AE">
        <w:rPr>
          <w:sz w:val="24"/>
          <w:szCs w:val="24"/>
          <w:bdr w:val="none" w:sz="0" w:space="0" w:color="auto" w:frame="1"/>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17421" w:rsidRPr="000F21AE" w:rsidRDefault="00217421" w:rsidP="00217421">
      <w:pPr>
        <w:numPr>
          <w:ilvl w:val="0"/>
          <w:numId w:val="3"/>
        </w:numPr>
        <w:shd w:val="clear" w:color="auto" w:fill="FFFFFF"/>
        <w:ind w:left="0"/>
        <w:textAlignment w:val="baseline"/>
        <w:rPr>
          <w:sz w:val="24"/>
          <w:szCs w:val="24"/>
        </w:rPr>
      </w:pPr>
      <w:r w:rsidRPr="000F21AE">
        <w:rPr>
          <w:sz w:val="24"/>
          <w:szCs w:val="24"/>
          <w:bdr w:val="none" w:sz="0" w:space="0" w:color="auto" w:frame="1"/>
        </w:rPr>
        <w:t>сопоставлять развитие России и других стран в Новое время, сравнивать исторические ситуации и события;</w:t>
      </w:r>
    </w:p>
    <w:p w:rsidR="00217421" w:rsidRPr="00217421" w:rsidRDefault="00217421" w:rsidP="00217421">
      <w:pPr>
        <w:numPr>
          <w:ilvl w:val="0"/>
          <w:numId w:val="3"/>
        </w:numPr>
        <w:shd w:val="clear" w:color="auto" w:fill="FFFFFF"/>
        <w:ind w:left="0"/>
        <w:textAlignment w:val="baseline"/>
        <w:rPr>
          <w:sz w:val="24"/>
          <w:szCs w:val="24"/>
        </w:rPr>
      </w:pPr>
      <w:r w:rsidRPr="000F21AE">
        <w:rPr>
          <w:sz w:val="24"/>
          <w:szCs w:val="24"/>
          <w:bdr w:val="none" w:sz="0" w:space="0" w:color="auto" w:frame="1"/>
        </w:rPr>
        <w:t>давать оценку событиям и личностям отечественной и всеобщей истории Нового времени.</w:t>
      </w:r>
    </w:p>
    <w:p w:rsidR="00E15E3F" w:rsidRPr="000F21AE" w:rsidRDefault="00217421" w:rsidP="00E15E3F">
      <w:pPr>
        <w:shd w:val="clear" w:color="auto" w:fill="FFFFFF"/>
        <w:spacing w:after="225" w:line="360" w:lineRule="atLeast"/>
        <w:textAlignment w:val="baseline"/>
        <w:rPr>
          <w:sz w:val="24"/>
          <w:szCs w:val="24"/>
        </w:rPr>
      </w:pPr>
      <w:proofErr w:type="gramStart"/>
      <w:r>
        <w:rPr>
          <w:b/>
          <w:bCs/>
          <w:sz w:val="24"/>
          <w:szCs w:val="24"/>
        </w:rPr>
        <w:t>Обучающийся</w:t>
      </w:r>
      <w:proofErr w:type="gramEnd"/>
      <w:r>
        <w:rPr>
          <w:b/>
          <w:bCs/>
          <w:sz w:val="24"/>
          <w:szCs w:val="24"/>
        </w:rPr>
        <w:t xml:space="preserve"> </w:t>
      </w:r>
      <w:r w:rsidR="00E15E3F" w:rsidRPr="000F21AE">
        <w:rPr>
          <w:b/>
          <w:bCs/>
          <w:sz w:val="24"/>
          <w:szCs w:val="24"/>
        </w:rPr>
        <w:t>получит возможность научиться:</w:t>
      </w:r>
    </w:p>
    <w:p w:rsidR="00E15E3F" w:rsidRPr="000F21AE" w:rsidRDefault="00E15E3F" w:rsidP="00E15E3F">
      <w:pPr>
        <w:numPr>
          <w:ilvl w:val="0"/>
          <w:numId w:val="4"/>
        </w:numPr>
        <w:shd w:val="clear" w:color="auto" w:fill="FFFFFF"/>
        <w:ind w:left="0"/>
        <w:textAlignment w:val="baseline"/>
        <w:rPr>
          <w:sz w:val="24"/>
          <w:szCs w:val="24"/>
        </w:rPr>
      </w:pPr>
      <w:r w:rsidRPr="000F21AE">
        <w:rPr>
          <w:iCs/>
          <w:sz w:val="24"/>
          <w:szCs w:val="24"/>
          <w:bdr w:val="none" w:sz="0" w:space="0" w:color="auto" w:frame="1"/>
        </w:rPr>
        <w:t>используя историческую карту, характеризовать социально-экономическое и политическое развитие России, других государств в Новое время;</w:t>
      </w:r>
    </w:p>
    <w:p w:rsidR="00E15E3F" w:rsidRPr="000F21AE" w:rsidRDefault="00E15E3F" w:rsidP="00E15E3F">
      <w:pPr>
        <w:numPr>
          <w:ilvl w:val="0"/>
          <w:numId w:val="4"/>
        </w:numPr>
        <w:shd w:val="clear" w:color="auto" w:fill="FFFFFF"/>
        <w:ind w:left="0"/>
        <w:textAlignment w:val="baseline"/>
        <w:rPr>
          <w:sz w:val="24"/>
          <w:szCs w:val="24"/>
        </w:rPr>
      </w:pPr>
      <w:r w:rsidRPr="000F21AE">
        <w:rPr>
          <w:iCs/>
          <w:sz w:val="24"/>
          <w:szCs w:val="24"/>
          <w:bdr w:val="none" w:sz="0" w:space="0" w:color="auto" w:frame="1"/>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15E3F" w:rsidRPr="000F21AE" w:rsidRDefault="00E15E3F" w:rsidP="00E15E3F">
      <w:pPr>
        <w:numPr>
          <w:ilvl w:val="0"/>
          <w:numId w:val="4"/>
        </w:numPr>
        <w:shd w:val="clear" w:color="auto" w:fill="FFFFFF"/>
        <w:ind w:left="0"/>
        <w:textAlignment w:val="baseline"/>
        <w:rPr>
          <w:sz w:val="24"/>
          <w:szCs w:val="24"/>
        </w:rPr>
      </w:pPr>
      <w:r w:rsidRPr="000F21AE">
        <w:rPr>
          <w:iCs/>
          <w:sz w:val="24"/>
          <w:szCs w:val="24"/>
          <w:bdr w:val="none" w:sz="0" w:space="0" w:color="auto" w:frame="1"/>
        </w:rPr>
        <w:t>сравнивать развитие России и других стран в Новое время, объяснять, в чем заключались общие черты и особенности; </w:t>
      </w:r>
    </w:p>
    <w:p w:rsidR="00E15E3F" w:rsidRPr="000F21AE" w:rsidRDefault="00E15E3F" w:rsidP="00E15E3F">
      <w:pPr>
        <w:numPr>
          <w:ilvl w:val="0"/>
          <w:numId w:val="4"/>
        </w:numPr>
        <w:shd w:val="clear" w:color="auto" w:fill="FFFFFF"/>
        <w:ind w:left="0"/>
        <w:textAlignment w:val="baseline"/>
        <w:rPr>
          <w:sz w:val="24"/>
          <w:szCs w:val="24"/>
        </w:rPr>
      </w:pPr>
      <w:r w:rsidRPr="000F21AE">
        <w:rPr>
          <w:iCs/>
          <w:sz w:val="24"/>
          <w:szCs w:val="24"/>
          <w:bdr w:val="none" w:sz="0" w:space="0" w:color="auto" w:frame="1"/>
        </w:rPr>
        <w:lastRenderedPageBreak/>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17421" w:rsidRDefault="00217421" w:rsidP="0093002C">
      <w:pPr>
        <w:pStyle w:val="a6"/>
        <w:spacing w:line="276" w:lineRule="auto"/>
        <w:ind w:leftChars="6" w:left="12"/>
        <w:jc w:val="center"/>
        <w:rPr>
          <w:rFonts w:eastAsia="Times New Roman"/>
          <w:b/>
          <w:bCs/>
          <w:color w:val="auto"/>
          <w:sz w:val="24"/>
          <w:szCs w:val="24"/>
        </w:rPr>
      </w:pPr>
    </w:p>
    <w:p w:rsidR="0093002C" w:rsidRPr="000F21AE" w:rsidRDefault="0093002C" w:rsidP="0093002C">
      <w:pPr>
        <w:pStyle w:val="a6"/>
        <w:spacing w:line="276" w:lineRule="auto"/>
        <w:ind w:leftChars="6" w:left="12"/>
        <w:jc w:val="center"/>
        <w:rPr>
          <w:rFonts w:eastAsia="Times New Roman"/>
          <w:b/>
          <w:bCs/>
          <w:color w:val="auto"/>
          <w:sz w:val="24"/>
          <w:szCs w:val="24"/>
        </w:rPr>
      </w:pPr>
      <w:r w:rsidRPr="000F21AE">
        <w:rPr>
          <w:rFonts w:eastAsia="Times New Roman"/>
          <w:b/>
          <w:bCs/>
          <w:color w:val="auto"/>
          <w:sz w:val="24"/>
          <w:szCs w:val="24"/>
        </w:rPr>
        <w:t>ОСНОВНОЕ СОДЕРЖАНИЕ КУРСА.</w:t>
      </w:r>
    </w:p>
    <w:p w:rsidR="0093002C" w:rsidRPr="000F21AE" w:rsidRDefault="0093002C" w:rsidP="0093002C">
      <w:pPr>
        <w:spacing w:line="276" w:lineRule="auto"/>
        <w:ind w:leftChars="6" w:left="12"/>
        <w:jc w:val="center"/>
        <w:rPr>
          <w:b/>
          <w:sz w:val="24"/>
          <w:szCs w:val="24"/>
        </w:rPr>
      </w:pPr>
      <w:r w:rsidRPr="000F21AE">
        <w:rPr>
          <w:b/>
          <w:sz w:val="24"/>
          <w:szCs w:val="24"/>
        </w:rPr>
        <w:t>ВСЕОБЩАЯ ИСТОРИЯ. НОВАЯ ИСТОРИЯ 1800-1900 ГГ. (28 ч)</w:t>
      </w:r>
    </w:p>
    <w:p w:rsidR="0093002C" w:rsidRPr="000F21AE" w:rsidRDefault="0093002C" w:rsidP="0093002C">
      <w:pPr>
        <w:spacing w:line="276" w:lineRule="auto"/>
        <w:ind w:leftChars="6" w:left="12"/>
        <w:rPr>
          <w:i/>
          <w:iCs/>
          <w:sz w:val="24"/>
          <w:szCs w:val="24"/>
        </w:rPr>
      </w:pPr>
      <w:r w:rsidRPr="000F21AE">
        <w:rPr>
          <w:b/>
          <w:bCs/>
          <w:sz w:val="24"/>
          <w:szCs w:val="24"/>
        </w:rPr>
        <w:t xml:space="preserve">Введение (1 ч). </w:t>
      </w:r>
      <w:r w:rsidRPr="000F21AE">
        <w:rPr>
          <w:i/>
          <w:iCs/>
          <w:sz w:val="24"/>
          <w:szCs w:val="24"/>
        </w:rPr>
        <w:t xml:space="preserve"> </w:t>
      </w:r>
    </w:p>
    <w:p w:rsidR="0093002C" w:rsidRPr="000F21AE" w:rsidRDefault="0093002C" w:rsidP="000F21AE">
      <w:pPr>
        <w:spacing w:line="276" w:lineRule="auto"/>
        <w:ind w:leftChars="6" w:left="12" w:firstLineChars="147" w:firstLine="354"/>
        <w:rPr>
          <w:sz w:val="24"/>
          <w:szCs w:val="24"/>
        </w:rPr>
      </w:pPr>
      <w:r w:rsidRPr="000F21AE">
        <w:rPr>
          <w:b/>
          <w:i/>
          <w:iCs/>
          <w:sz w:val="24"/>
          <w:szCs w:val="24"/>
        </w:rPr>
        <w:t>От традиционного общества к обществу индустриальному</w:t>
      </w:r>
      <w:r w:rsidRPr="000F21AE">
        <w:rPr>
          <w:b/>
          <w:sz w:val="24"/>
          <w:szCs w:val="24"/>
        </w:rPr>
        <w:t>.</w:t>
      </w:r>
      <w:r w:rsidRPr="000F21AE">
        <w:rPr>
          <w:sz w:val="24"/>
          <w:szCs w:val="24"/>
        </w:rPr>
        <w:t xml:space="preserve">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93002C" w:rsidRPr="000F21AE" w:rsidRDefault="0093002C" w:rsidP="0093002C">
      <w:pPr>
        <w:spacing w:line="276" w:lineRule="auto"/>
        <w:ind w:leftChars="6" w:left="12"/>
        <w:rPr>
          <w:sz w:val="24"/>
          <w:szCs w:val="24"/>
        </w:rPr>
      </w:pPr>
      <w:r w:rsidRPr="000F21AE">
        <w:rPr>
          <w:b/>
          <w:bCs/>
          <w:sz w:val="24"/>
          <w:szCs w:val="24"/>
        </w:rPr>
        <w:t>Глава I. Становление индустриального общества. Человек в новую эпоху. (5 ч)</w:t>
      </w:r>
    </w:p>
    <w:p w:rsidR="0093002C" w:rsidRPr="000F21AE" w:rsidRDefault="0093002C" w:rsidP="000F21AE">
      <w:pPr>
        <w:spacing w:line="276" w:lineRule="auto"/>
        <w:ind w:leftChars="6" w:left="12" w:firstLineChars="154" w:firstLine="371"/>
        <w:rPr>
          <w:i/>
          <w:iCs/>
          <w:sz w:val="24"/>
          <w:szCs w:val="24"/>
        </w:rPr>
      </w:pPr>
      <w:r w:rsidRPr="000F21AE">
        <w:rPr>
          <w:b/>
          <w:i/>
          <w:iCs/>
          <w:sz w:val="24"/>
          <w:szCs w:val="24"/>
        </w:rPr>
        <w:t>Индустриальная революция: достижения и проблемы</w:t>
      </w:r>
      <w:r w:rsidRPr="000F21AE">
        <w:rPr>
          <w:i/>
          <w:iCs/>
          <w:sz w:val="24"/>
          <w:szCs w:val="24"/>
        </w:rPr>
        <w:t xml:space="preserve">. </w:t>
      </w:r>
      <w:r w:rsidRPr="000F21AE">
        <w:rPr>
          <w:sz w:val="24"/>
          <w:szCs w:val="24"/>
        </w:rPr>
        <w:t xml:space="preserve">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 </w:t>
      </w:r>
      <w:r w:rsidRPr="000F21AE">
        <w:rPr>
          <w:b/>
          <w:i/>
          <w:iCs/>
          <w:sz w:val="24"/>
          <w:szCs w:val="24"/>
        </w:rPr>
        <w:t>Индустриальное общество: новые проблемы и новые ценности</w:t>
      </w:r>
      <w:r w:rsidRPr="000F21AE">
        <w:rPr>
          <w:i/>
          <w:iCs/>
          <w:sz w:val="24"/>
          <w:szCs w:val="24"/>
        </w:rPr>
        <w:t>.</w:t>
      </w:r>
      <w:r w:rsidRPr="000F21AE">
        <w:rPr>
          <w:sz w:val="24"/>
          <w:szCs w:val="24"/>
        </w:rPr>
        <w:t xml:space="preserve">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w:t>
      </w:r>
      <w:r w:rsidRPr="000F21AE">
        <w:rPr>
          <w:b/>
          <w:i/>
          <w:iCs/>
          <w:sz w:val="24"/>
          <w:szCs w:val="24"/>
        </w:rPr>
        <w:t xml:space="preserve">Человек в изменившемся мире: материальная культура и </w:t>
      </w:r>
      <w:proofErr w:type="gramStart"/>
      <w:r w:rsidRPr="000F21AE">
        <w:rPr>
          <w:b/>
          <w:i/>
          <w:iCs/>
          <w:sz w:val="24"/>
          <w:szCs w:val="24"/>
        </w:rPr>
        <w:t>повседневность</w:t>
      </w:r>
      <w:proofErr w:type="gramEnd"/>
      <w:r w:rsidRPr="000F21AE">
        <w:rPr>
          <w:i/>
          <w:iCs/>
          <w:sz w:val="24"/>
          <w:szCs w:val="24"/>
        </w:rPr>
        <w:t xml:space="preserve"> </w:t>
      </w:r>
      <w:r w:rsidRPr="000F21AE">
        <w:rPr>
          <w:sz w:val="24"/>
          <w:szCs w:val="24"/>
        </w:rPr>
        <w:t xml:space="preserve"> Новые условия быта. Изменения моды. Новые развлечения. </w:t>
      </w:r>
      <w:r w:rsidRPr="000F21AE">
        <w:rPr>
          <w:b/>
          <w:i/>
          <w:iCs/>
          <w:sz w:val="24"/>
          <w:szCs w:val="24"/>
        </w:rPr>
        <w:t>Наука: создание научной картины мира.</w:t>
      </w:r>
      <w:r w:rsidRPr="000F21AE">
        <w:rPr>
          <w:i/>
          <w:iCs/>
          <w:sz w:val="24"/>
          <w:szCs w:val="24"/>
        </w:rPr>
        <w:t xml:space="preserve"> </w:t>
      </w:r>
      <w:r w:rsidRPr="000F21AE">
        <w:rPr>
          <w:sz w:val="24"/>
          <w:szCs w:val="24"/>
        </w:rPr>
        <w:t xml:space="preserve">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w:t>
      </w:r>
      <w:r w:rsidRPr="000F21AE">
        <w:rPr>
          <w:b/>
          <w:i/>
          <w:iCs/>
          <w:sz w:val="24"/>
          <w:szCs w:val="24"/>
        </w:rPr>
        <w:t>XIX в. в зеркале художественных изысканий</w:t>
      </w:r>
      <w:r w:rsidRPr="000F21AE">
        <w:rPr>
          <w:i/>
          <w:iCs/>
          <w:sz w:val="24"/>
          <w:szCs w:val="24"/>
        </w:rPr>
        <w:t>.</w:t>
      </w:r>
      <w:r w:rsidRPr="000F21AE">
        <w:rPr>
          <w:sz w:val="24"/>
          <w:szCs w:val="24"/>
        </w:rPr>
        <w:t xml:space="preserve"> Основные художественные направления в живописи и </w:t>
      </w:r>
      <w:proofErr w:type="spellStart"/>
      <w:r w:rsidRPr="000F21AE">
        <w:rPr>
          <w:sz w:val="24"/>
          <w:szCs w:val="24"/>
        </w:rPr>
        <w:t>музыке</w:t>
      </w:r>
      <w:proofErr w:type="gramStart"/>
      <w:r w:rsidRPr="000F21AE">
        <w:rPr>
          <w:sz w:val="24"/>
          <w:szCs w:val="24"/>
        </w:rPr>
        <w:t>.Л</w:t>
      </w:r>
      <w:proofErr w:type="gramEnd"/>
      <w:r w:rsidRPr="000F21AE">
        <w:rPr>
          <w:sz w:val="24"/>
          <w:szCs w:val="24"/>
        </w:rPr>
        <w:t>итература</w:t>
      </w:r>
      <w:proofErr w:type="spellEnd"/>
      <w:r w:rsidRPr="000F21AE">
        <w:rPr>
          <w:sz w:val="24"/>
          <w:szCs w:val="24"/>
        </w:rPr>
        <w:t xml:space="preserve"> и искусство. </w:t>
      </w:r>
      <w:r w:rsidRPr="000F21AE">
        <w:rPr>
          <w:b/>
          <w:i/>
          <w:iCs/>
          <w:sz w:val="24"/>
          <w:szCs w:val="24"/>
        </w:rPr>
        <w:t>Либералы, консерваторы и социалисты: какими должны быть общество и государство.</w:t>
      </w:r>
      <w:r w:rsidRPr="000F21AE">
        <w:rPr>
          <w:i/>
          <w:iCs/>
          <w:sz w:val="24"/>
          <w:szCs w:val="24"/>
        </w:rPr>
        <w:t xml:space="preserve"> </w:t>
      </w:r>
      <w:r w:rsidRPr="000F21AE">
        <w:rPr>
          <w:sz w:val="24"/>
          <w:szCs w:val="24"/>
        </w:rPr>
        <w:t xml:space="preserve">Причины появления главных </w:t>
      </w:r>
      <w:proofErr w:type="spellStart"/>
      <w:r w:rsidRPr="000F21AE">
        <w:rPr>
          <w:sz w:val="24"/>
          <w:szCs w:val="24"/>
        </w:rPr>
        <w:t>идейнополитических</w:t>
      </w:r>
      <w:proofErr w:type="spellEnd"/>
      <w:r w:rsidRPr="000F21AE">
        <w:rPr>
          <w:sz w:val="24"/>
          <w:szCs w:val="24"/>
        </w:rPr>
        <w:t xml:space="preserve">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93002C" w:rsidRPr="000F21AE" w:rsidRDefault="0093002C" w:rsidP="0093002C">
      <w:pPr>
        <w:spacing w:line="276" w:lineRule="auto"/>
        <w:ind w:leftChars="6" w:left="12"/>
        <w:rPr>
          <w:b/>
          <w:sz w:val="24"/>
          <w:szCs w:val="24"/>
        </w:rPr>
      </w:pPr>
      <w:r w:rsidRPr="000F21AE">
        <w:rPr>
          <w:b/>
          <w:i/>
          <w:iCs/>
          <w:sz w:val="24"/>
          <w:szCs w:val="24"/>
        </w:rPr>
        <w:t>Основные понятия темы:</w:t>
      </w:r>
    </w:p>
    <w:p w:rsidR="0093002C" w:rsidRPr="00217421" w:rsidRDefault="0093002C" w:rsidP="000F21AE">
      <w:pPr>
        <w:spacing w:line="276" w:lineRule="auto"/>
        <w:ind w:leftChars="6" w:left="12" w:firstLineChars="154" w:firstLine="370"/>
        <w:rPr>
          <w:sz w:val="24"/>
          <w:szCs w:val="24"/>
        </w:rPr>
      </w:pPr>
      <w:proofErr w:type="gramStart"/>
      <w:r w:rsidRPr="00217421">
        <w:rPr>
          <w:iCs/>
          <w:sz w:val="24"/>
          <w:szCs w:val="24"/>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w:t>
      </w:r>
      <w:proofErr w:type="gramEnd"/>
      <w:r w:rsidRPr="00217421">
        <w:rPr>
          <w:iCs/>
          <w:sz w:val="24"/>
          <w:szCs w:val="24"/>
        </w:rPr>
        <w:t xml:space="preserve"> </w:t>
      </w:r>
      <w:proofErr w:type="gramStart"/>
      <w:r w:rsidRPr="00217421">
        <w:rPr>
          <w:iCs/>
          <w:sz w:val="24"/>
          <w:szCs w:val="24"/>
        </w:rPr>
        <w:t>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w:t>
      </w:r>
      <w:proofErr w:type="gramEnd"/>
      <w:r w:rsidRPr="00217421">
        <w:rPr>
          <w:iCs/>
          <w:sz w:val="24"/>
          <w:szCs w:val="24"/>
        </w:rPr>
        <w:t xml:space="preserve"> </w:t>
      </w:r>
      <w:proofErr w:type="gramStart"/>
      <w:r w:rsidRPr="00217421">
        <w:rPr>
          <w:iCs/>
          <w:sz w:val="24"/>
          <w:szCs w:val="24"/>
        </w:rPr>
        <w:t>Социальная структура общества, аристократия, буржуазия, средний класс, наемные рабочие, эмиграция, эмансипация.</w:t>
      </w:r>
      <w:proofErr w:type="gramEnd"/>
      <w:r w:rsidRPr="00217421">
        <w:rPr>
          <w:iCs/>
          <w:sz w:val="24"/>
          <w:szCs w:val="24"/>
        </w:rPr>
        <w:t xml:space="preserve">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социализм, марксизм, социал-реформизм, анархизм.</w:t>
      </w:r>
    </w:p>
    <w:p w:rsidR="0093002C" w:rsidRPr="000F21AE" w:rsidRDefault="0093002C" w:rsidP="0093002C">
      <w:pPr>
        <w:spacing w:line="276" w:lineRule="auto"/>
        <w:ind w:leftChars="6" w:left="12"/>
        <w:rPr>
          <w:sz w:val="24"/>
          <w:szCs w:val="24"/>
        </w:rPr>
      </w:pPr>
      <w:r w:rsidRPr="000F21AE">
        <w:rPr>
          <w:b/>
          <w:bCs/>
          <w:sz w:val="24"/>
          <w:szCs w:val="24"/>
        </w:rPr>
        <w:t>Глава II. Строительство новой Европы (5 ч)</w:t>
      </w:r>
    </w:p>
    <w:p w:rsidR="0093002C" w:rsidRPr="000F21AE" w:rsidRDefault="0093002C" w:rsidP="000F21AE">
      <w:pPr>
        <w:spacing w:line="276" w:lineRule="auto"/>
        <w:ind w:leftChars="6" w:left="12" w:firstLineChars="125" w:firstLine="301"/>
        <w:rPr>
          <w:sz w:val="24"/>
          <w:szCs w:val="24"/>
        </w:rPr>
      </w:pPr>
      <w:r w:rsidRPr="000F21AE">
        <w:rPr>
          <w:b/>
          <w:i/>
          <w:iCs/>
          <w:sz w:val="24"/>
          <w:szCs w:val="24"/>
        </w:rPr>
        <w:t>Консульство и образование наполеоновской империи.</w:t>
      </w:r>
      <w:r w:rsidRPr="000F21AE">
        <w:rPr>
          <w:i/>
          <w:iCs/>
          <w:sz w:val="24"/>
          <w:szCs w:val="24"/>
        </w:rPr>
        <w:t xml:space="preserve"> </w:t>
      </w:r>
      <w:r w:rsidRPr="000F21AE">
        <w:rPr>
          <w:sz w:val="24"/>
          <w:szCs w:val="24"/>
        </w:rPr>
        <w:t xml:space="preserve">Режим личной власти Наполеона Бонапарта. Наполеоновская империя. Внутренняя и внешняя политика Наполеона в годы Консульства и Империи. </w:t>
      </w:r>
      <w:r w:rsidRPr="000F21AE">
        <w:rPr>
          <w:b/>
          <w:i/>
          <w:iCs/>
          <w:sz w:val="24"/>
          <w:szCs w:val="24"/>
        </w:rPr>
        <w:t>Разгром империи Наполеона. Венский конгресс.</w:t>
      </w:r>
      <w:r w:rsidRPr="000F21AE">
        <w:rPr>
          <w:i/>
          <w:iCs/>
          <w:sz w:val="24"/>
          <w:szCs w:val="24"/>
        </w:rPr>
        <w:t xml:space="preserve">  </w:t>
      </w:r>
      <w:r w:rsidRPr="000F21AE">
        <w:rPr>
          <w:sz w:val="24"/>
          <w:szCs w:val="24"/>
        </w:rPr>
        <w:t xml:space="preserve">Причины ослабления империи Наполеона Бонапарта. Поход в Россию, </w:t>
      </w:r>
      <w:r w:rsidRPr="000F21AE">
        <w:rPr>
          <w:sz w:val="24"/>
          <w:szCs w:val="24"/>
        </w:rPr>
        <w:lastRenderedPageBreak/>
        <w:t xml:space="preserve">освобождение европейских государств, реставрация </w:t>
      </w:r>
      <w:proofErr w:type="gramStart"/>
      <w:r w:rsidRPr="000F21AE">
        <w:rPr>
          <w:sz w:val="24"/>
          <w:szCs w:val="24"/>
        </w:rPr>
        <w:t>Бурбонов</w:t>
      </w:r>
      <w:proofErr w:type="gramEnd"/>
      <w:r w:rsidRPr="000F21AE">
        <w:rPr>
          <w:sz w:val="24"/>
          <w:szCs w:val="24"/>
        </w:rPr>
        <w:t xml:space="preserve">. Венский конгресс. Священный союз. </w:t>
      </w:r>
      <w:r w:rsidRPr="000F21AE">
        <w:rPr>
          <w:b/>
          <w:i/>
          <w:iCs/>
          <w:sz w:val="24"/>
          <w:szCs w:val="24"/>
        </w:rPr>
        <w:t xml:space="preserve">Великобритания: сложный путь к величию и процветанию. </w:t>
      </w:r>
      <w:r w:rsidRPr="000F21AE">
        <w:rPr>
          <w:sz w:val="24"/>
          <w:szCs w:val="24"/>
        </w:rPr>
        <w:t xml:space="preserve">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 </w:t>
      </w:r>
      <w:r w:rsidRPr="000F21AE">
        <w:rPr>
          <w:b/>
          <w:i/>
          <w:iCs/>
          <w:sz w:val="24"/>
          <w:szCs w:val="24"/>
        </w:rPr>
        <w:t xml:space="preserve">Франция </w:t>
      </w:r>
      <w:proofErr w:type="gramStart"/>
      <w:r w:rsidRPr="000F21AE">
        <w:rPr>
          <w:b/>
          <w:i/>
          <w:iCs/>
          <w:sz w:val="24"/>
          <w:szCs w:val="24"/>
        </w:rPr>
        <w:t>Бурбонов</w:t>
      </w:r>
      <w:proofErr w:type="gramEnd"/>
      <w:r w:rsidRPr="000F21AE">
        <w:rPr>
          <w:b/>
          <w:i/>
          <w:iCs/>
          <w:sz w:val="24"/>
          <w:szCs w:val="24"/>
        </w:rPr>
        <w:t xml:space="preserve"> и Орлеанов: от революции 1830г. к новому политическому кризису</w:t>
      </w:r>
      <w:r w:rsidRPr="000F21AE">
        <w:rPr>
          <w:i/>
          <w:iCs/>
          <w:sz w:val="24"/>
          <w:szCs w:val="24"/>
        </w:rPr>
        <w:t>.</w:t>
      </w:r>
      <w:r w:rsidRPr="000F21AE">
        <w:rPr>
          <w:sz w:val="24"/>
          <w:szCs w:val="24"/>
        </w:rPr>
        <w:t xml:space="preserve"> Экономическое развитие Франции в первой половине XIX в. Революция 1830 г.</w:t>
      </w:r>
      <w:proofErr w:type="gramStart"/>
      <w:r w:rsidRPr="000F21AE">
        <w:rPr>
          <w:sz w:val="24"/>
          <w:szCs w:val="24"/>
        </w:rPr>
        <w:t xml:space="preserve"> :</w:t>
      </w:r>
      <w:proofErr w:type="gramEnd"/>
      <w:r w:rsidRPr="000F21AE">
        <w:rPr>
          <w:sz w:val="24"/>
          <w:szCs w:val="24"/>
        </w:rPr>
        <w:t xml:space="preserve"> причины и ход. Кризис Июльской монархии. </w:t>
      </w:r>
      <w:r w:rsidRPr="000F21AE">
        <w:rPr>
          <w:b/>
          <w:i/>
          <w:iCs/>
          <w:sz w:val="24"/>
          <w:szCs w:val="24"/>
        </w:rPr>
        <w:t>Франция: революция 1848г. и Вторая империя.</w:t>
      </w:r>
      <w:r w:rsidRPr="000F21AE">
        <w:rPr>
          <w:i/>
          <w:iCs/>
          <w:sz w:val="24"/>
          <w:szCs w:val="24"/>
        </w:rPr>
        <w:t xml:space="preserve"> </w:t>
      </w:r>
      <w:r w:rsidRPr="000F21AE">
        <w:rPr>
          <w:sz w:val="24"/>
          <w:szCs w:val="24"/>
        </w:rPr>
        <w:t xml:space="preserve">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 </w:t>
      </w:r>
      <w:r w:rsidRPr="000F21AE">
        <w:rPr>
          <w:b/>
          <w:i/>
          <w:iCs/>
          <w:sz w:val="24"/>
          <w:szCs w:val="24"/>
        </w:rPr>
        <w:t>Германия: на пути к единству. «Нужна ли нам единая и неделимая Италия?»</w:t>
      </w:r>
      <w:r w:rsidRPr="000F21AE">
        <w:rPr>
          <w:sz w:val="24"/>
          <w:szCs w:val="24"/>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 </w:t>
      </w:r>
      <w:r w:rsidRPr="000F21AE">
        <w:rPr>
          <w:b/>
          <w:i/>
          <w:iCs/>
          <w:sz w:val="24"/>
          <w:szCs w:val="24"/>
        </w:rPr>
        <w:t xml:space="preserve">Война, изменившая карту Европы. Парижская коммуна. </w:t>
      </w:r>
      <w:r w:rsidRPr="000F21AE">
        <w:rPr>
          <w:sz w:val="24"/>
          <w:szCs w:val="24"/>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93002C" w:rsidRPr="000F21AE" w:rsidRDefault="0093002C" w:rsidP="0093002C">
      <w:pPr>
        <w:spacing w:line="276" w:lineRule="auto"/>
        <w:ind w:leftChars="6" w:left="12"/>
        <w:rPr>
          <w:b/>
          <w:sz w:val="24"/>
          <w:szCs w:val="24"/>
        </w:rPr>
      </w:pPr>
      <w:r w:rsidRPr="000F21AE">
        <w:rPr>
          <w:b/>
          <w:i/>
          <w:iCs/>
          <w:sz w:val="24"/>
          <w:szCs w:val="24"/>
        </w:rPr>
        <w:t>Основные понятия темы:</w:t>
      </w:r>
    </w:p>
    <w:p w:rsidR="0093002C" w:rsidRPr="00217421" w:rsidRDefault="0093002C" w:rsidP="00D8787A">
      <w:pPr>
        <w:spacing w:line="276" w:lineRule="auto"/>
        <w:ind w:leftChars="6" w:left="12" w:firstLineChars="132" w:firstLine="317"/>
        <w:rPr>
          <w:iCs/>
          <w:sz w:val="24"/>
          <w:szCs w:val="24"/>
        </w:rPr>
      </w:pPr>
      <w:r w:rsidRPr="00217421">
        <w:rPr>
          <w:iCs/>
          <w:sz w:val="24"/>
          <w:szCs w:val="24"/>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93002C" w:rsidRPr="00D8787A" w:rsidRDefault="0093002C" w:rsidP="00D8787A">
      <w:pPr>
        <w:spacing w:line="276" w:lineRule="auto"/>
        <w:ind w:leftChars="6" w:left="12"/>
        <w:rPr>
          <w:b/>
          <w:bCs/>
          <w:sz w:val="24"/>
          <w:szCs w:val="24"/>
        </w:rPr>
      </w:pPr>
      <w:r w:rsidRPr="000F21AE">
        <w:rPr>
          <w:b/>
          <w:sz w:val="24"/>
          <w:szCs w:val="24"/>
        </w:rPr>
        <w:t>Глава</w:t>
      </w:r>
      <w:r w:rsidRPr="000F21AE">
        <w:rPr>
          <w:b/>
          <w:bCs/>
          <w:sz w:val="24"/>
          <w:szCs w:val="24"/>
        </w:rPr>
        <w:t xml:space="preserve"> III. </w:t>
      </w:r>
      <w:r w:rsidRPr="000F21AE">
        <w:rPr>
          <w:b/>
          <w:sz w:val="24"/>
          <w:szCs w:val="24"/>
        </w:rPr>
        <w:t xml:space="preserve">Страны Западной Европы в конце </w:t>
      </w:r>
      <w:r w:rsidRPr="000F21AE">
        <w:rPr>
          <w:b/>
          <w:sz w:val="24"/>
          <w:szCs w:val="24"/>
          <w:lang w:val="en-US"/>
        </w:rPr>
        <w:t>XIX</w:t>
      </w:r>
      <w:r w:rsidRPr="000F21AE">
        <w:rPr>
          <w:b/>
          <w:sz w:val="24"/>
          <w:szCs w:val="24"/>
        </w:rPr>
        <w:t xml:space="preserve"> века. Успехи и проблемы индустриального общества </w:t>
      </w:r>
      <w:r w:rsidRPr="000F21AE">
        <w:rPr>
          <w:b/>
          <w:bCs/>
          <w:sz w:val="24"/>
          <w:szCs w:val="24"/>
        </w:rPr>
        <w:t>(5 ч).</w:t>
      </w:r>
    </w:p>
    <w:p w:rsidR="0093002C" w:rsidRPr="000F21AE" w:rsidRDefault="0093002C" w:rsidP="0093002C">
      <w:pPr>
        <w:spacing w:line="276" w:lineRule="auto"/>
        <w:ind w:leftChars="6" w:left="12"/>
        <w:rPr>
          <w:sz w:val="24"/>
          <w:szCs w:val="24"/>
        </w:rPr>
      </w:pPr>
      <w:r w:rsidRPr="000F21AE">
        <w:rPr>
          <w:b/>
          <w:i/>
          <w:iCs/>
          <w:sz w:val="24"/>
          <w:szCs w:val="24"/>
        </w:rPr>
        <w:t xml:space="preserve">    Германская империя в конце XIX – начале XX в. Борьба за место под солнцем.</w:t>
      </w:r>
      <w:r w:rsidRPr="000F21AE">
        <w:rPr>
          <w:sz w:val="24"/>
          <w:szCs w:val="24"/>
        </w:rPr>
        <w:t xml:space="preserve">  Политическая устройство. Политика «нового курса» - социальные реформы. От «нового курса» к мировой политике. Подготовка к войне. </w:t>
      </w:r>
      <w:r w:rsidRPr="000F21AE">
        <w:rPr>
          <w:b/>
          <w:i/>
          <w:iCs/>
          <w:sz w:val="24"/>
          <w:szCs w:val="24"/>
        </w:rPr>
        <w:t xml:space="preserve">Великобритания: конец Викторианской эпохи. </w:t>
      </w:r>
      <w:r w:rsidRPr="000F21AE">
        <w:rPr>
          <w:sz w:val="24"/>
          <w:szCs w:val="24"/>
        </w:rPr>
        <w:t xml:space="preserve">Экономическое развитие и причины </w:t>
      </w:r>
      <w:proofErr w:type="gramStart"/>
      <w:r w:rsidRPr="000F21AE">
        <w:rPr>
          <w:sz w:val="24"/>
          <w:szCs w:val="24"/>
        </w:rPr>
        <w:t>замедления темпов развития промышленности Великобритании</w:t>
      </w:r>
      <w:proofErr w:type="gramEnd"/>
      <w:r w:rsidRPr="000F21AE">
        <w:rPr>
          <w:sz w:val="24"/>
          <w:szCs w:val="24"/>
        </w:rPr>
        <w:t xml:space="preserve"> к концу XIX в. Колониальные захваты Великобритании в конце XIX в. и создание Британской колониальной империи. Система двух партий и эпоха реформ. </w:t>
      </w:r>
      <w:r w:rsidRPr="000F21AE">
        <w:rPr>
          <w:b/>
          <w:i/>
          <w:iCs/>
          <w:sz w:val="24"/>
          <w:szCs w:val="24"/>
        </w:rPr>
        <w:t>Франция: Третья республика.</w:t>
      </w:r>
      <w:r w:rsidRPr="000F21AE">
        <w:rPr>
          <w:i/>
          <w:iCs/>
          <w:sz w:val="24"/>
          <w:szCs w:val="24"/>
        </w:rPr>
        <w:t xml:space="preserve"> </w:t>
      </w:r>
      <w:r w:rsidRPr="000F21AE">
        <w:rPr>
          <w:sz w:val="24"/>
          <w:szCs w:val="24"/>
        </w:rPr>
        <w:t xml:space="preserve">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 </w:t>
      </w:r>
      <w:r w:rsidRPr="000F21AE">
        <w:rPr>
          <w:b/>
          <w:i/>
          <w:iCs/>
          <w:sz w:val="24"/>
          <w:szCs w:val="24"/>
        </w:rPr>
        <w:t xml:space="preserve">Италия: время реформ и колониальных захватов. </w:t>
      </w:r>
      <w:r w:rsidRPr="000F21AE">
        <w:rPr>
          <w:sz w:val="24"/>
          <w:szCs w:val="24"/>
        </w:rPr>
        <w:t xml:space="preserve">Особенности экономического развития Италии в конце XIX – начале XX в. Политическое развитие Италии.  «Эра </w:t>
      </w:r>
      <w:proofErr w:type="spellStart"/>
      <w:r w:rsidRPr="000F21AE">
        <w:rPr>
          <w:sz w:val="24"/>
          <w:szCs w:val="24"/>
        </w:rPr>
        <w:t>Джолитти</w:t>
      </w:r>
      <w:proofErr w:type="spellEnd"/>
      <w:r w:rsidRPr="000F21AE">
        <w:rPr>
          <w:sz w:val="24"/>
          <w:szCs w:val="24"/>
        </w:rPr>
        <w:t xml:space="preserve">». Внешняя политика Италии в конце XIX – начале XX в. </w:t>
      </w:r>
      <w:r w:rsidRPr="000F21AE">
        <w:rPr>
          <w:b/>
          <w:i/>
          <w:iCs/>
          <w:sz w:val="24"/>
          <w:szCs w:val="24"/>
        </w:rPr>
        <w:t>От Австрийской империи к Австро-Венгрии: поиски выхода из кризиса</w:t>
      </w:r>
      <w:r w:rsidRPr="000F21AE">
        <w:rPr>
          <w:i/>
          <w:iCs/>
          <w:sz w:val="24"/>
          <w:szCs w:val="24"/>
        </w:rPr>
        <w:t>.</w:t>
      </w:r>
      <w:r w:rsidRPr="000F21AE">
        <w:rPr>
          <w:sz w:val="24"/>
          <w:szCs w:val="24"/>
        </w:rPr>
        <w:t xml:space="preserve"> Характеристика Австрийской империи в первой </w:t>
      </w:r>
      <w:r w:rsidRPr="000F21AE">
        <w:rPr>
          <w:sz w:val="24"/>
          <w:szCs w:val="24"/>
        </w:rPr>
        <w:lastRenderedPageBreak/>
        <w:t>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roofErr w:type="gramStart"/>
      <w:r w:rsidRPr="000F21AE">
        <w:rPr>
          <w:sz w:val="24"/>
          <w:szCs w:val="24"/>
        </w:rPr>
        <w:t>..</w:t>
      </w:r>
      <w:proofErr w:type="gramEnd"/>
    </w:p>
    <w:p w:rsidR="0093002C" w:rsidRPr="000F21AE" w:rsidRDefault="0093002C" w:rsidP="0093002C">
      <w:pPr>
        <w:spacing w:line="276" w:lineRule="auto"/>
        <w:ind w:leftChars="6" w:left="12"/>
        <w:rPr>
          <w:b/>
          <w:sz w:val="24"/>
          <w:szCs w:val="24"/>
        </w:rPr>
      </w:pPr>
      <w:r w:rsidRPr="000F21AE">
        <w:rPr>
          <w:b/>
          <w:i/>
          <w:iCs/>
          <w:sz w:val="24"/>
          <w:szCs w:val="24"/>
        </w:rPr>
        <w:t>Основные понятия темы:</w:t>
      </w:r>
    </w:p>
    <w:p w:rsidR="0093002C" w:rsidRPr="00D8787A" w:rsidRDefault="0093002C" w:rsidP="00D8787A">
      <w:pPr>
        <w:spacing w:line="276" w:lineRule="auto"/>
        <w:ind w:leftChars="6" w:left="12" w:firstLineChars="154" w:firstLine="370"/>
        <w:rPr>
          <w:i/>
          <w:iCs/>
          <w:sz w:val="24"/>
          <w:szCs w:val="24"/>
        </w:rPr>
      </w:pPr>
      <w:r w:rsidRPr="000F21AE">
        <w:rPr>
          <w:i/>
          <w:iCs/>
          <w:sz w:val="24"/>
          <w:szCs w:val="24"/>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0F21AE">
        <w:rPr>
          <w:i/>
          <w:iCs/>
          <w:sz w:val="24"/>
          <w:szCs w:val="24"/>
        </w:rPr>
        <w:t>Джолитти</w:t>
      </w:r>
      <w:proofErr w:type="spellEnd"/>
      <w:r w:rsidRPr="000F21AE">
        <w:rPr>
          <w:i/>
          <w:iCs/>
          <w:sz w:val="24"/>
          <w:szCs w:val="24"/>
        </w:rPr>
        <w:t>». Национально-освободительное движение, двуединая монархия.</w:t>
      </w:r>
    </w:p>
    <w:p w:rsidR="0093002C" w:rsidRPr="00D8787A" w:rsidRDefault="0093002C" w:rsidP="00D8787A">
      <w:pPr>
        <w:spacing w:line="276" w:lineRule="auto"/>
        <w:ind w:leftChars="6" w:left="12"/>
        <w:rPr>
          <w:b/>
          <w:bCs/>
          <w:sz w:val="24"/>
          <w:szCs w:val="24"/>
        </w:rPr>
      </w:pPr>
      <w:r w:rsidRPr="000F21AE">
        <w:rPr>
          <w:b/>
          <w:bCs/>
          <w:sz w:val="24"/>
          <w:szCs w:val="24"/>
        </w:rPr>
        <w:t>Глава IV.  Две Америки (2 ч).</w:t>
      </w:r>
    </w:p>
    <w:p w:rsidR="0093002C" w:rsidRPr="000F21AE" w:rsidRDefault="0093002C" w:rsidP="0093002C">
      <w:pPr>
        <w:spacing w:line="276" w:lineRule="auto"/>
        <w:ind w:leftChars="6" w:left="12"/>
        <w:rPr>
          <w:sz w:val="24"/>
          <w:szCs w:val="24"/>
        </w:rPr>
      </w:pPr>
      <w:r w:rsidRPr="000F21AE">
        <w:rPr>
          <w:b/>
          <w:i/>
          <w:iCs/>
          <w:sz w:val="24"/>
          <w:szCs w:val="24"/>
        </w:rPr>
        <w:t xml:space="preserve">     США в XIX веке: модернизация, отмена рабства и сохранение республики.</w:t>
      </w:r>
      <w:r w:rsidRPr="000F21AE">
        <w:rPr>
          <w:i/>
          <w:iCs/>
          <w:sz w:val="24"/>
          <w:szCs w:val="24"/>
        </w:rPr>
        <w:t xml:space="preserve"> </w:t>
      </w:r>
      <w:r w:rsidRPr="000F21AE">
        <w:rPr>
          <w:sz w:val="24"/>
          <w:szCs w:val="24"/>
        </w:rPr>
        <w:t xml:space="preserve">Характеристика экономического и социально-политического развития США в первой половине XIX в. Отличия между Севером и Югом. </w:t>
      </w:r>
      <w:r w:rsidRPr="000F21AE">
        <w:rPr>
          <w:b/>
          <w:i/>
          <w:sz w:val="24"/>
          <w:szCs w:val="24"/>
        </w:rPr>
        <w:t>США: империализм и вступление в мировую политику.</w:t>
      </w:r>
      <w:r w:rsidRPr="000F21AE">
        <w:rPr>
          <w:sz w:val="24"/>
          <w:szCs w:val="24"/>
        </w:rPr>
        <w:t xml:space="preserve"> Экономическое развитие США в конце XIX </w:t>
      </w:r>
      <w:proofErr w:type="gramStart"/>
      <w:r w:rsidRPr="000F21AE">
        <w:rPr>
          <w:sz w:val="24"/>
          <w:szCs w:val="24"/>
        </w:rPr>
        <w:t>в</w:t>
      </w:r>
      <w:proofErr w:type="gramEnd"/>
      <w:r w:rsidRPr="000F21AE">
        <w:rPr>
          <w:sz w:val="24"/>
          <w:szCs w:val="24"/>
        </w:rPr>
        <w:t xml:space="preserve">. Внешняя политика США в конце XIX – начале ХХ в. Политическое развитие США  в конце XIX – начале ХХ в. </w:t>
      </w:r>
      <w:r w:rsidRPr="000F21AE">
        <w:rPr>
          <w:b/>
          <w:i/>
          <w:iCs/>
          <w:sz w:val="24"/>
          <w:szCs w:val="24"/>
        </w:rPr>
        <w:t>Латинская Америка в   XIX – начале XX в.: время перемен.</w:t>
      </w:r>
      <w:r w:rsidRPr="000F21AE">
        <w:rPr>
          <w:b/>
          <w:sz w:val="24"/>
          <w:szCs w:val="24"/>
        </w:rPr>
        <w:t xml:space="preserve"> </w:t>
      </w:r>
      <w:r w:rsidRPr="000F21AE">
        <w:rPr>
          <w:sz w:val="24"/>
          <w:szCs w:val="24"/>
        </w:rPr>
        <w:t>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93002C" w:rsidRPr="000F21AE" w:rsidRDefault="0093002C" w:rsidP="0093002C">
      <w:pPr>
        <w:spacing w:line="276" w:lineRule="auto"/>
        <w:ind w:leftChars="6" w:left="12"/>
        <w:rPr>
          <w:b/>
          <w:sz w:val="24"/>
          <w:szCs w:val="24"/>
        </w:rPr>
      </w:pPr>
      <w:r w:rsidRPr="000F21AE">
        <w:rPr>
          <w:b/>
          <w:i/>
          <w:iCs/>
          <w:sz w:val="24"/>
          <w:szCs w:val="24"/>
        </w:rPr>
        <w:t>Основные понятия темы:</w:t>
      </w:r>
    </w:p>
    <w:p w:rsidR="0093002C" w:rsidRPr="00217421" w:rsidRDefault="0093002C" w:rsidP="00D8787A">
      <w:pPr>
        <w:spacing w:line="276" w:lineRule="auto"/>
        <w:ind w:leftChars="6" w:left="12" w:firstLineChars="139" w:firstLine="334"/>
        <w:rPr>
          <w:iCs/>
          <w:sz w:val="24"/>
          <w:szCs w:val="24"/>
        </w:rPr>
      </w:pPr>
      <w:r w:rsidRPr="00217421">
        <w:rPr>
          <w:iCs/>
          <w:sz w:val="24"/>
          <w:szCs w:val="24"/>
        </w:rPr>
        <w:t xml:space="preserve">Абсолютизм, гомстед, расизм, иммигрант, конфедерация, Гражданская война. Олигархия, резервация. </w:t>
      </w:r>
      <w:proofErr w:type="spellStart"/>
      <w:r w:rsidRPr="00217421">
        <w:rPr>
          <w:iCs/>
          <w:sz w:val="24"/>
          <w:szCs w:val="24"/>
        </w:rPr>
        <w:t>Каудильизм</w:t>
      </w:r>
      <w:proofErr w:type="spellEnd"/>
      <w:r w:rsidRPr="00217421">
        <w:rPr>
          <w:iCs/>
          <w:sz w:val="24"/>
          <w:szCs w:val="24"/>
        </w:rPr>
        <w:t>, авторитарный режим.</w:t>
      </w:r>
    </w:p>
    <w:p w:rsidR="0093002C" w:rsidRPr="00D8787A" w:rsidRDefault="0093002C" w:rsidP="00D8787A">
      <w:pPr>
        <w:spacing w:line="276" w:lineRule="auto"/>
        <w:ind w:leftChars="6" w:left="12"/>
        <w:rPr>
          <w:b/>
          <w:sz w:val="24"/>
          <w:szCs w:val="24"/>
        </w:rPr>
      </w:pPr>
      <w:r w:rsidRPr="000F21AE">
        <w:rPr>
          <w:b/>
          <w:sz w:val="24"/>
          <w:szCs w:val="24"/>
        </w:rPr>
        <w:t xml:space="preserve">Глава </w:t>
      </w:r>
      <w:r w:rsidRPr="000F21AE">
        <w:rPr>
          <w:b/>
          <w:bCs/>
          <w:sz w:val="24"/>
          <w:szCs w:val="24"/>
        </w:rPr>
        <w:t xml:space="preserve">V. </w:t>
      </w:r>
      <w:r w:rsidRPr="000F21AE">
        <w:rPr>
          <w:b/>
          <w:sz w:val="24"/>
          <w:szCs w:val="24"/>
        </w:rPr>
        <w:t xml:space="preserve">Традиционные общества в </w:t>
      </w:r>
      <w:r w:rsidRPr="000F21AE">
        <w:rPr>
          <w:b/>
          <w:sz w:val="24"/>
          <w:szCs w:val="24"/>
          <w:lang w:val="en-US"/>
        </w:rPr>
        <w:t>XIX</w:t>
      </w:r>
      <w:r w:rsidRPr="000F21AE">
        <w:rPr>
          <w:b/>
          <w:sz w:val="24"/>
          <w:szCs w:val="24"/>
        </w:rPr>
        <w:t xml:space="preserve"> веке: новый этап колониализма (2 ч)</w:t>
      </w:r>
    </w:p>
    <w:p w:rsidR="0093002C" w:rsidRPr="000F21AE" w:rsidRDefault="0093002C" w:rsidP="0093002C">
      <w:pPr>
        <w:spacing w:line="276" w:lineRule="auto"/>
        <w:ind w:leftChars="6" w:left="12"/>
        <w:rPr>
          <w:sz w:val="24"/>
          <w:szCs w:val="24"/>
        </w:rPr>
      </w:pPr>
      <w:r w:rsidRPr="000F21AE">
        <w:rPr>
          <w:b/>
          <w:i/>
          <w:iCs/>
          <w:sz w:val="24"/>
          <w:szCs w:val="24"/>
        </w:rPr>
        <w:t xml:space="preserve">     Япония на пути к модернизации: «восточная мораль – западная техника».</w:t>
      </w:r>
      <w:r w:rsidRPr="000F21AE">
        <w:rPr>
          <w:i/>
          <w:iCs/>
          <w:sz w:val="24"/>
          <w:szCs w:val="24"/>
        </w:rPr>
        <w:t xml:space="preserve"> </w:t>
      </w:r>
      <w:r w:rsidRPr="000F21AE">
        <w:rPr>
          <w:sz w:val="24"/>
          <w:szCs w:val="24"/>
        </w:rPr>
        <w:t xml:space="preserve">Черты традиционных обществ Востока. Причины реформ в Японии во второй половине XIX в. «Открытие» Японии. Реформы «эпохи </w:t>
      </w:r>
      <w:proofErr w:type="spellStart"/>
      <w:r w:rsidRPr="000F21AE">
        <w:rPr>
          <w:sz w:val="24"/>
          <w:szCs w:val="24"/>
        </w:rPr>
        <w:t>Мэйдзи</w:t>
      </w:r>
      <w:proofErr w:type="spellEnd"/>
      <w:r w:rsidRPr="000F21AE">
        <w:rPr>
          <w:sz w:val="24"/>
          <w:szCs w:val="24"/>
        </w:rPr>
        <w:t xml:space="preserve">». Причины быстрой модернизации Японии. Особенности экономического развития Японии в XIX </w:t>
      </w:r>
      <w:proofErr w:type="gramStart"/>
      <w:r w:rsidRPr="000F21AE">
        <w:rPr>
          <w:sz w:val="24"/>
          <w:szCs w:val="24"/>
        </w:rPr>
        <w:t>в</w:t>
      </w:r>
      <w:proofErr w:type="gramEnd"/>
      <w:r w:rsidRPr="000F21AE">
        <w:rPr>
          <w:sz w:val="24"/>
          <w:szCs w:val="24"/>
        </w:rPr>
        <w:t xml:space="preserve">. Внешняя политика японского государства во второй половине XIX в. </w:t>
      </w:r>
      <w:r w:rsidRPr="000F21AE">
        <w:rPr>
          <w:b/>
          <w:i/>
          <w:iCs/>
          <w:sz w:val="24"/>
          <w:szCs w:val="24"/>
        </w:rPr>
        <w:t>Китай: традиции против модернизации.</w:t>
      </w:r>
      <w:r w:rsidRPr="000F21AE">
        <w:rPr>
          <w:i/>
          <w:iCs/>
          <w:sz w:val="24"/>
          <w:szCs w:val="24"/>
        </w:rPr>
        <w:t xml:space="preserve">  </w:t>
      </w:r>
      <w:r w:rsidRPr="000F21AE">
        <w:rPr>
          <w:sz w:val="24"/>
          <w:szCs w:val="24"/>
        </w:rPr>
        <w:t xml:space="preserve">«Открытие» Китая, «опиумные войны» Попытка модернизации Китая империей </w:t>
      </w:r>
      <w:proofErr w:type="spellStart"/>
      <w:r w:rsidRPr="000F21AE">
        <w:rPr>
          <w:sz w:val="24"/>
          <w:szCs w:val="24"/>
        </w:rPr>
        <w:t>Цыси</w:t>
      </w:r>
      <w:proofErr w:type="spellEnd"/>
      <w:r w:rsidRPr="000F21AE">
        <w:rPr>
          <w:sz w:val="24"/>
          <w:szCs w:val="24"/>
        </w:rPr>
        <w:t xml:space="preserve"> и императора </w:t>
      </w:r>
      <w:proofErr w:type="spellStart"/>
      <w:r w:rsidRPr="000F21AE">
        <w:rPr>
          <w:sz w:val="24"/>
          <w:szCs w:val="24"/>
        </w:rPr>
        <w:t>Гуансюем</w:t>
      </w:r>
      <w:proofErr w:type="spellEnd"/>
      <w:r w:rsidRPr="000F21AE">
        <w:rPr>
          <w:sz w:val="24"/>
          <w:szCs w:val="24"/>
        </w:rPr>
        <w:t xml:space="preserve">. Причины поражения реформаторского движения. Восстание тайпинов и </w:t>
      </w:r>
      <w:proofErr w:type="spellStart"/>
      <w:r w:rsidRPr="000F21AE">
        <w:rPr>
          <w:sz w:val="24"/>
          <w:szCs w:val="24"/>
        </w:rPr>
        <w:t>ихэтуаней</w:t>
      </w:r>
      <w:proofErr w:type="spellEnd"/>
      <w:r w:rsidRPr="000F21AE">
        <w:rPr>
          <w:sz w:val="24"/>
          <w:szCs w:val="24"/>
        </w:rPr>
        <w:t>.</w:t>
      </w:r>
      <w:r w:rsidRPr="000F21AE">
        <w:rPr>
          <w:b/>
          <w:sz w:val="24"/>
          <w:szCs w:val="24"/>
        </w:rPr>
        <w:t xml:space="preserve"> </w:t>
      </w:r>
      <w:r w:rsidRPr="000F21AE">
        <w:rPr>
          <w:b/>
          <w:i/>
          <w:iCs/>
          <w:sz w:val="24"/>
          <w:szCs w:val="24"/>
        </w:rPr>
        <w:t>Индия: насильственное разрушение традиционного общества</w:t>
      </w:r>
      <w:r w:rsidRPr="000F21AE">
        <w:rPr>
          <w:i/>
          <w:iCs/>
          <w:sz w:val="24"/>
          <w:szCs w:val="24"/>
        </w:rPr>
        <w:t xml:space="preserve">. </w:t>
      </w:r>
      <w:r w:rsidRPr="000F21AE">
        <w:rPr>
          <w:sz w:val="24"/>
          <w:szCs w:val="24"/>
        </w:rPr>
        <w:t xml:space="preserve">Разрушение традиционного общества в Индии. Великое восстание 1857г. </w:t>
      </w:r>
      <w:r w:rsidRPr="000F21AE">
        <w:rPr>
          <w:b/>
          <w:i/>
          <w:iCs/>
          <w:sz w:val="24"/>
          <w:szCs w:val="24"/>
        </w:rPr>
        <w:t>Африка: континент в эпоху перемен.</w:t>
      </w:r>
      <w:r w:rsidRPr="000F21AE">
        <w:rPr>
          <w:i/>
          <w:iCs/>
          <w:sz w:val="24"/>
          <w:szCs w:val="24"/>
        </w:rPr>
        <w:t xml:space="preserve">  </w:t>
      </w:r>
      <w:r w:rsidRPr="000F21AE">
        <w:rPr>
          <w:sz w:val="24"/>
          <w:szCs w:val="24"/>
        </w:rPr>
        <w:t>Традиционное общество. Раздел Африки. Создание  ЮАС.</w:t>
      </w:r>
    </w:p>
    <w:p w:rsidR="0093002C" w:rsidRPr="000F21AE" w:rsidRDefault="0093002C" w:rsidP="0093002C">
      <w:pPr>
        <w:spacing w:line="276" w:lineRule="auto"/>
        <w:ind w:leftChars="6" w:left="12"/>
        <w:rPr>
          <w:b/>
          <w:sz w:val="24"/>
          <w:szCs w:val="24"/>
        </w:rPr>
      </w:pPr>
      <w:r w:rsidRPr="000F21AE">
        <w:rPr>
          <w:b/>
          <w:i/>
          <w:iCs/>
          <w:sz w:val="24"/>
          <w:szCs w:val="24"/>
        </w:rPr>
        <w:t>Основные понятия темы:</w:t>
      </w:r>
    </w:p>
    <w:p w:rsidR="0093002C" w:rsidRPr="00217421" w:rsidRDefault="0093002C" w:rsidP="00D8787A">
      <w:pPr>
        <w:spacing w:line="276" w:lineRule="auto"/>
        <w:ind w:leftChars="6" w:left="12" w:firstLineChars="132" w:firstLine="317"/>
        <w:rPr>
          <w:iCs/>
          <w:sz w:val="24"/>
          <w:szCs w:val="24"/>
        </w:rPr>
      </w:pPr>
      <w:proofErr w:type="spellStart"/>
      <w:r w:rsidRPr="00217421">
        <w:rPr>
          <w:iCs/>
          <w:sz w:val="24"/>
          <w:szCs w:val="24"/>
        </w:rPr>
        <w:t>Сегунат</w:t>
      </w:r>
      <w:proofErr w:type="spellEnd"/>
      <w:r w:rsidRPr="00217421">
        <w:rPr>
          <w:iCs/>
          <w:sz w:val="24"/>
          <w:szCs w:val="24"/>
        </w:rPr>
        <w:t xml:space="preserve">, самурай,  контрибуция, колония, </w:t>
      </w:r>
      <w:proofErr w:type="spellStart"/>
      <w:r w:rsidRPr="00217421">
        <w:rPr>
          <w:iCs/>
          <w:sz w:val="24"/>
          <w:szCs w:val="24"/>
        </w:rPr>
        <w:t>Мэйдзи</w:t>
      </w:r>
      <w:proofErr w:type="spellEnd"/>
      <w:r w:rsidRPr="00217421">
        <w:rPr>
          <w:iCs/>
          <w:sz w:val="24"/>
          <w:szCs w:val="24"/>
        </w:rPr>
        <w:t xml:space="preserve">. «опиумные войны», полуколония, движение тайпинов и </w:t>
      </w:r>
      <w:proofErr w:type="spellStart"/>
      <w:r w:rsidRPr="00217421">
        <w:rPr>
          <w:iCs/>
          <w:sz w:val="24"/>
          <w:szCs w:val="24"/>
        </w:rPr>
        <w:t>ихэтуаней</w:t>
      </w:r>
      <w:proofErr w:type="spellEnd"/>
      <w:r w:rsidRPr="00217421">
        <w:rPr>
          <w:iCs/>
          <w:sz w:val="24"/>
          <w:szCs w:val="24"/>
        </w:rPr>
        <w:t>. Сипаи, «свадеши», индийский Национальный Конгресс.</w:t>
      </w:r>
    </w:p>
    <w:p w:rsidR="0093002C" w:rsidRPr="00D8787A" w:rsidRDefault="0093002C" w:rsidP="00D8787A">
      <w:pPr>
        <w:spacing w:line="276" w:lineRule="auto"/>
        <w:ind w:leftChars="6" w:left="12"/>
        <w:rPr>
          <w:b/>
          <w:bCs/>
          <w:sz w:val="24"/>
          <w:szCs w:val="24"/>
        </w:rPr>
      </w:pPr>
      <w:r w:rsidRPr="000F21AE">
        <w:rPr>
          <w:b/>
          <w:bCs/>
          <w:sz w:val="24"/>
          <w:szCs w:val="24"/>
        </w:rPr>
        <w:t>Глава VI. Международные отношения в конце XIX – начале XX вв. (1 ч)</w:t>
      </w:r>
    </w:p>
    <w:p w:rsidR="0093002C" w:rsidRPr="000F21AE" w:rsidRDefault="0093002C" w:rsidP="00217421">
      <w:pPr>
        <w:spacing w:line="276" w:lineRule="auto"/>
        <w:ind w:leftChars="6" w:left="12" w:firstLineChars="154" w:firstLine="371"/>
        <w:rPr>
          <w:sz w:val="24"/>
          <w:szCs w:val="24"/>
        </w:rPr>
      </w:pPr>
      <w:r w:rsidRPr="000F21AE">
        <w:rPr>
          <w:b/>
          <w:i/>
          <w:iCs/>
          <w:sz w:val="24"/>
          <w:szCs w:val="24"/>
        </w:rPr>
        <w:t>Международные отношения: дипломатия или войны?</w:t>
      </w:r>
      <w:r w:rsidRPr="000F21AE">
        <w:rPr>
          <w:i/>
          <w:iCs/>
          <w:sz w:val="24"/>
          <w:szCs w:val="24"/>
        </w:rPr>
        <w:t xml:space="preserve"> </w:t>
      </w:r>
      <w:r w:rsidRPr="000F21AE">
        <w:rPr>
          <w:sz w:val="24"/>
          <w:szCs w:val="24"/>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93002C" w:rsidRPr="000F21AE" w:rsidRDefault="0093002C" w:rsidP="0093002C">
      <w:pPr>
        <w:spacing w:line="276" w:lineRule="auto"/>
        <w:ind w:leftChars="6" w:left="12"/>
        <w:rPr>
          <w:i/>
          <w:iCs/>
          <w:sz w:val="24"/>
          <w:szCs w:val="24"/>
        </w:rPr>
      </w:pPr>
      <w:r w:rsidRPr="000F21AE">
        <w:rPr>
          <w:b/>
          <w:iCs/>
          <w:sz w:val="24"/>
          <w:szCs w:val="24"/>
        </w:rPr>
        <w:t>Итоговое повторение (1 ч).</w:t>
      </w:r>
      <w:r w:rsidRPr="000F21AE">
        <w:rPr>
          <w:i/>
          <w:iCs/>
          <w:sz w:val="24"/>
          <w:szCs w:val="24"/>
        </w:rPr>
        <w:t xml:space="preserve"> </w:t>
      </w:r>
    </w:p>
    <w:p w:rsidR="0093002C" w:rsidRPr="00217421" w:rsidRDefault="0093002C" w:rsidP="00217421">
      <w:pPr>
        <w:spacing w:line="276" w:lineRule="auto"/>
        <w:ind w:leftChars="6" w:left="12"/>
        <w:rPr>
          <w:sz w:val="24"/>
          <w:szCs w:val="24"/>
          <w:shd w:val="clear" w:color="auto" w:fill="FFFFFF"/>
        </w:rPr>
      </w:pPr>
      <w:r w:rsidRPr="000F21AE">
        <w:rPr>
          <w:sz w:val="24"/>
          <w:szCs w:val="24"/>
        </w:rPr>
        <w:t>Итоги мирового развития в XIX веке – начале XX века.</w:t>
      </w:r>
    </w:p>
    <w:p w:rsidR="0093002C" w:rsidRPr="000F21AE" w:rsidRDefault="0093002C" w:rsidP="0093002C">
      <w:pPr>
        <w:spacing w:line="276" w:lineRule="auto"/>
        <w:jc w:val="center"/>
        <w:rPr>
          <w:b/>
          <w:sz w:val="24"/>
          <w:szCs w:val="24"/>
        </w:rPr>
      </w:pPr>
      <w:r w:rsidRPr="000F21AE">
        <w:rPr>
          <w:b/>
          <w:sz w:val="24"/>
          <w:szCs w:val="24"/>
        </w:rPr>
        <w:lastRenderedPageBreak/>
        <w:t>РОССИЙСКАЯ ИМПЕРИЯ В XIX — НАЧАЛЕ XX в.</w:t>
      </w:r>
    </w:p>
    <w:p w:rsidR="0093002C" w:rsidRPr="000F21AE" w:rsidRDefault="0093002C" w:rsidP="0093002C">
      <w:pPr>
        <w:spacing w:line="276" w:lineRule="auto"/>
        <w:jc w:val="center"/>
        <w:rPr>
          <w:b/>
          <w:color w:val="FF0000"/>
          <w:sz w:val="24"/>
          <w:szCs w:val="24"/>
        </w:rPr>
      </w:pPr>
    </w:p>
    <w:p w:rsidR="0093002C" w:rsidRPr="000F21AE" w:rsidRDefault="0093002C" w:rsidP="0093002C">
      <w:pPr>
        <w:spacing w:line="276" w:lineRule="auto"/>
        <w:rPr>
          <w:b/>
          <w:color w:val="000000"/>
          <w:sz w:val="24"/>
          <w:szCs w:val="24"/>
          <w:shd w:val="clear" w:color="auto" w:fill="F7F7F7"/>
        </w:rPr>
      </w:pPr>
      <w:r w:rsidRPr="000F21AE">
        <w:rPr>
          <w:b/>
          <w:color w:val="000000"/>
          <w:sz w:val="24"/>
          <w:szCs w:val="24"/>
          <w:shd w:val="clear" w:color="auto" w:fill="F7F7F7"/>
        </w:rPr>
        <w:t>Введение.</w:t>
      </w:r>
    </w:p>
    <w:p w:rsidR="0093002C" w:rsidRPr="000F21AE" w:rsidRDefault="0093002C" w:rsidP="0093002C">
      <w:pPr>
        <w:spacing w:line="276" w:lineRule="auto"/>
        <w:rPr>
          <w:sz w:val="24"/>
          <w:szCs w:val="24"/>
        </w:rPr>
      </w:pPr>
      <w:r w:rsidRPr="000F21AE">
        <w:rPr>
          <w:sz w:val="24"/>
          <w:szCs w:val="24"/>
        </w:rPr>
        <w:t xml:space="preserve">    Европа на рубеже XVIII—XIX вв. Революция во Франции, империя Наполеона I и изменение расстановки сил в Европе. Революции в Европе и Россия. </w:t>
      </w:r>
    </w:p>
    <w:p w:rsidR="0093002C" w:rsidRPr="000F21AE" w:rsidRDefault="0093002C" w:rsidP="0093002C">
      <w:pPr>
        <w:spacing w:line="276" w:lineRule="auto"/>
        <w:rPr>
          <w:sz w:val="24"/>
          <w:szCs w:val="24"/>
        </w:rPr>
      </w:pPr>
      <w:r w:rsidRPr="000F21AE">
        <w:rPr>
          <w:b/>
          <w:bCs/>
          <w:color w:val="000000"/>
          <w:sz w:val="24"/>
          <w:szCs w:val="24"/>
        </w:rPr>
        <w:t xml:space="preserve">Глава I. Россия в первой четверти XIX в. </w:t>
      </w:r>
      <w:r w:rsidRPr="000F21AE">
        <w:rPr>
          <w:b/>
          <w:sz w:val="24"/>
          <w:szCs w:val="24"/>
        </w:rPr>
        <w:t>Александровская эпоха: государственный либерализм</w:t>
      </w:r>
    </w:p>
    <w:p w:rsidR="0093002C" w:rsidRPr="000F21AE" w:rsidRDefault="0093002C" w:rsidP="0093002C">
      <w:pPr>
        <w:spacing w:line="276" w:lineRule="auto"/>
        <w:rPr>
          <w:color w:val="000000"/>
          <w:sz w:val="24"/>
          <w:szCs w:val="24"/>
          <w:shd w:val="clear" w:color="auto" w:fill="F7F7F7"/>
        </w:rPr>
      </w:pPr>
    </w:p>
    <w:p w:rsidR="0093002C" w:rsidRPr="000F21AE" w:rsidRDefault="0093002C" w:rsidP="0093002C">
      <w:pPr>
        <w:spacing w:line="276" w:lineRule="auto"/>
        <w:rPr>
          <w:sz w:val="24"/>
          <w:szCs w:val="24"/>
        </w:rPr>
      </w:pPr>
      <w:r w:rsidRPr="000F21AE">
        <w:rPr>
          <w:b/>
          <w:i/>
          <w:color w:val="000000"/>
          <w:sz w:val="24"/>
          <w:szCs w:val="24"/>
        </w:rPr>
        <w:t xml:space="preserve">     Россия и мир на рубеже XVIII—XIX вв</w:t>
      </w:r>
      <w:r w:rsidRPr="000F21AE">
        <w:rPr>
          <w:b/>
          <w:i/>
          <w:sz w:val="24"/>
          <w:szCs w:val="24"/>
        </w:rPr>
        <w:t>.</w:t>
      </w:r>
      <w:r w:rsidRPr="000F21AE">
        <w:rPr>
          <w:sz w:val="24"/>
          <w:szCs w:val="24"/>
        </w:rPr>
        <w:t xml:space="preserve">  Россия на рубеже XVIII—XIX вв.: территория, население, сословия, политический и экономический строй. </w:t>
      </w:r>
      <w:r w:rsidRPr="000F21AE">
        <w:rPr>
          <w:b/>
          <w:i/>
          <w:color w:val="000000"/>
          <w:sz w:val="24"/>
          <w:szCs w:val="24"/>
        </w:rPr>
        <w:t>Александр I: начало правления. Реформы М. М. Сперанского</w:t>
      </w:r>
      <w:r w:rsidRPr="000F21AE">
        <w:rPr>
          <w:color w:val="000000"/>
          <w:sz w:val="24"/>
          <w:szCs w:val="24"/>
          <w:shd w:val="clear" w:color="auto" w:fill="F7F7F7"/>
        </w:rPr>
        <w:t xml:space="preserve"> </w:t>
      </w:r>
      <w:r w:rsidRPr="000F21AE">
        <w:rPr>
          <w:sz w:val="24"/>
          <w:szCs w:val="24"/>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r w:rsidRPr="000F21AE">
        <w:rPr>
          <w:b/>
          <w:i/>
          <w:color w:val="000000"/>
          <w:sz w:val="24"/>
          <w:szCs w:val="24"/>
        </w:rPr>
        <w:t xml:space="preserve">Внешняя политика Александра I в 1801 —1812 </w:t>
      </w:r>
      <w:proofErr w:type="spellStart"/>
      <w:r w:rsidRPr="000F21AE">
        <w:rPr>
          <w:b/>
          <w:i/>
          <w:color w:val="000000"/>
          <w:sz w:val="24"/>
          <w:szCs w:val="24"/>
        </w:rPr>
        <w:t>гг</w:t>
      </w:r>
      <w:proofErr w:type="spellEnd"/>
      <w:proofErr w:type="gramStart"/>
      <w:r w:rsidRPr="000F21AE">
        <w:rPr>
          <w:b/>
          <w:i/>
          <w:color w:val="000000"/>
          <w:sz w:val="24"/>
          <w:szCs w:val="24"/>
        </w:rPr>
        <w:t xml:space="preserve"> .</w:t>
      </w:r>
      <w:proofErr w:type="gramEnd"/>
      <w:r w:rsidRPr="000F21AE">
        <w:rPr>
          <w:color w:val="000000"/>
          <w:sz w:val="24"/>
          <w:szCs w:val="24"/>
          <w:shd w:val="clear" w:color="auto" w:fill="F7F7F7"/>
        </w:rPr>
        <w:t xml:space="preserve"> </w:t>
      </w:r>
      <w:r w:rsidRPr="000F21AE">
        <w:rPr>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0F21AE">
        <w:rPr>
          <w:sz w:val="24"/>
          <w:szCs w:val="24"/>
        </w:rPr>
        <w:t>Тильзитский</w:t>
      </w:r>
      <w:proofErr w:type="spellEnd"/>
      <w:r w:rsidRPr="000F21AE">
        <w:rPr>
          <w:sz w:val="24"/>
          <w:szCs w:val="24"/>
        </w:rPr>
        <w:t xml:space="preserve"> мир. </w:t>
      </w:r>
      <w:r w:rsidRPr="000F21AE">
        <w:rPr>
          <w:b/>
          <w:i/>
          <w:color w:val="000000"/>
          <w:sz w:val="24"/>
          <w:szCs w:val="24"/>
        </w:rPr>
        <w:t>Отечественная война 1812 г</w:t>
      </w:r>
      <w:proofErr w:type="gramStart"/>
      <w:r w:rsidRPr="000F21AE">
        <w:rPr>
          <w:b/>
          <w:i/>
          <w:color w:val="000000"/>
          <w:sz w:val="24"/>
          <w:szCs w:val="24"/>
        </w:rPr>
        <w:t xml:space="preserve"> .</w:t>
      </w:r>
      <w:proofErr w:type="gramEnd"/>
      <w:r w:rsidRPr="000F21AE">
        <w:rPr>
          <w:color w:val="000000"/>
          <w:sz w:val="24"/>
          <w:szCs w:val="24"/>
        </w:rPr>
        <w:t xml:space="preserve">  </w:t>
      </w:r>
      <w:r w:rsidRPr="000F21AE">
        <w:rPr>
          <w:sz w:val="24"/>
          <w:szCs w:val="24"/>
        </w:rPr>
        <w:t xml:space="preserve">Отечественная война 1812 г.: причины, основное содержание, герои. Сущность и историческое значение войны.  </w:t>
      </w:r>
      <w:r w:rsidRPr="000F21AE">
        <w:rPr>
          <w:b/>
          <w:i/>
          <w:color w:val="000000"/>
          <w:sz w:val="24"/>
          <w:szCs w:val="24"/>
        </w:rPr>
        <w:t>Заграничные походы русской армии. Внешняя политика Александра I в 1813—1825 гг.</w:t>
      </w:r>
      <w:r w:rsidRPr="000F21AE">
        <w:rPr>
          <w:color w:val="000000"/>
          <w:sz w:val="24"/>
          <w:szCs w:val="24"/>
          <w:shd w:val="clear" w:color="auto" w:fill="F7F7F7"/>
        </w:rPr>
        <w:t xml:space="preserve"> </w:t>
      </w:r>
      <w:r w:rsidRPr="000F21AE">
        <w:rPr>
          <w:sz w:val="24"/>
          <w:szCs w:val="24"/>
        </w:rPr>
        <w:t xml:space="preserve">Подъём патриотизма и гражданского самосознания в российском обществе. Вклад народов России в победу. Венская система международных отношений и усиление роли России в международных делах. Россия — великая мировая держава. </w:t>
      </w:r>
      <w:r w:rsidRPr="000F21AE">
        <w:rPr>
          <w:b/>
          <w:i/>
          <w:color w:val="000000"/>
          <w:sz w:val="24"/>
          <w:szCs w:val="24"/>
        </w:rPr>
        <w:t xml:space="preserve">Либеральные и охранительные тенденции во внутренней политике Александра I в 1815—1825 гг. </w:t>
      </w:r>
      <w:r w:rsidRPr="000F21AE">
        <w:rPr>
          <w:sz w:val="24"/>
          <w:szCs w:val="24"/>
        </w:rPr>
        <w:t xml:space="preserve">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r w:rsidRPr="000F21AE">
        <w:rPr>
          <w:b/>
          <w:i/>
          <w:color w:val="000000"/>
          <w:sz w:val="24"/>
          <w:szCs w:val="24"/>
        </w:rPr>
        <w:t>Национальная политика Александра I. Материал для самостоятельной работы и проектной деятельности учащихся</w:t>
      </w:r>
      <w:r w:rsidRPr="000F21AE">
        <w:rPr>
          <w:color w:val="000000"/>
          <w:sz w:val="24"/>
          <w:szCs w:val="24"/>
          <w:shd w:val="clear" w:color="auto" w:fill="F7F7F7"/>
        </w:rPr>
        <w:t xml:space="preserve"> </w:t>
      </w:r>
      <w:r w:rsidRPr="000F21AE">
        <w:rPr>
          <w:sz w:val="24"/>
          <w:szCs w:val="24"/>
        </w:rPr>
        <w:t xml:space="preserve">Национальный вопрос в Европе и России.  </w:t>
      </w:r>
      <w:r w:rsidRPr="000F21AE">
        <w:rPr>
          <w:b/>
          <w:i/>
          <w:color w:val="000000"/>
          <w:sz w:val="24"/>
          <w:szCs w:val="24"/>
        </w:rPr>
        <w:t>Социально-экономическое развитие страны в первой четверти XIX в.</w:t>
      </w:r>
      <w:r w:rsidRPr="000F21AE">
        <w:rPr>
          <w:color w:val="000000"/>
          <w:sz w:val="24"/>
          <w:szCs w:val="24"/>
          <w:shd w:val="clear" w:color="auto" w:fill="F7F7F7"/>
        </w:rPr>
        <w:t xml:space="preserve"> </w:t>
      </w:r>
      <w:r w:rsidRPr="000F21AE">
        <w:rPr>
          <w:sz w:val="24"/>
          <w:szCs w:val="24"/>
        </w:rPr>
        <w:t xml:space="preserve">Становление индустриального общества в Западной Европе. Развитие промышленности и торговли в России. Проекты аграрных реформ. </w:t>
      </w:r>
      <w:r w:rsidRPr="000F21AE">
        <w:rPr>
          <w:b/>
          <w:i/>
          <w:color w:val="000000"/>
          <w:sz w:val="24"/>
          <w:szCs w:val="24"/>
        </w:rPr>
        <w:t>Общественное движение при Александре I. Выступление декабристов</w:t>
      </w:r>
      <w:r w:rsidRPr="000F21AE">
        <w:rPr>
          <w:color w:val="000000"/>
          <w:sz w:val="24"/>
          <w:szCs w:val="24"/>
          <w:shd w:val="clear" w:color="auto" w:fill="F7F7F7"/>
        </w:rPr>
        <w:t xml:space="preserve"> </w:t>
      </w:r>
      <w:r w:rsidRPr="000F21AE">
        <w:rPr>
          <w:sz w:val="24"/>
          <w:szCs w:val="24"/>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93002C" w:rsidRPr="000F21AE" w:rsidRDefault="0093002C" w:rsidP="0093002C">
      <w:pPr>
        <w:spacing w:line="276" w:lineRule="auto"/>
        <w:rPr>
          <w:b/>
          <w:sz w:val="24"/>
          <w:szCs w:val="24"/>
        </w:rPr>
      </w:pPr>
      <w:r w:rsidRPr="000F21AE">
        <w:rPr>
          <w:b/>
          <w:bCs/>
          <w:color w:val="000000"/>
          <w:sz w:val="24"/>
          <w:szCs w:val="24"/>
        </w:rPr>
        <w:t xml:space="preserve">Глава II. Россия во второй четверти XIX </w:t>
      </w:r>
      <w:proofErr w:type="gramStart"/>
      <w:r w:rsidRPr="000F21AE">
        <w:rPr>
          <w:b/>
          <w:bCs/>
          <w:color w:val="000000"/>
          <w:sz w:val="24"/>
          <w:szCs w:val="24"/>
        </w:rPr>
        <w:t>в</w:t>
      </w:r>
      <w:proofErr w:type="gramEnd"/>
      <w:r w:rsidRPr="000F21AE">
        <w:rPr>
          <w:b/>
          <w:bCs/>
          <w:color w:val="000000"/>
          <w:sz w:val="24"/>
          <w:szCs w:val="24"/>
          <w:shd w:val="clear" w:color="auto" w:fill="F7F7F7"/>
        </w:rPr>
        <w:t xml:space="preserve"> </w:t>
      </w:r>
      <w:proofErr w:type="gramStart"/>
      <w:r w:rsidRPr="000F21AE">
        <w:rPr>
          <w:b/>
          <w:sz w:val="24"/>
          <w:szCs w:val="24"/>
        </w:rPr>
        <w:t>Николаевская</w:t>
      </w:r>
      <w:proofErr w:type="gramEnd"/>
      <w:r w:rsidRPr="000F21AE">
        <w:rPr>
          <w:b/>
          <w:sz w:val="24"/>
          <w:szCs w:val="24"/>
        </w:rPr>
        <w:t xml:space="preserve"> эпоха: государственный консерватизм.</w:t>
      </w:r>
    </w:p>
    <w:p w:rsidR="0093002C" w:rsidRPr="000F21AE" w:rsidRDefault="0093002C" w:rsidP="0093002C">
      <w:pPr>
        <w:spacing w:line="276" w:lineRule="auto"/>
        <w:rPr>
          <w:sz w:val="24"/>
          <w:szCs w:val="24"/>
        </w:rPr>
      </w:pPr>
      <w:r w:rsidRPr="000F21AE">
        <w:rPr>
          <w:b/>
          <w:i/>
          <w:color w:val="000000"/>
          <w:sz w:val="24"/>
          <w:szCs w:val="24"/>
        </w:rPr>
        <w:t xml:space="preserve">     Реформаторские и консервативные тенденции во внутренней политике Николая I. </w:t>
      </w:r>
      <w:r w:rsidRPr="000F21AE">
        <w:rPr>
          <w:color w:val="000000"/>
          <w:sz w:val="24"/>
          <w:szCs w:val="24"/>
          <w:shd w:val="clear" w:color="auto" w:fill="F7F7F7"/>
        </w:rPr>
        <w:t xml:space="preserve"> </w:t>
      </w:r>
      <w:r w:rsidRPr="000F21AE">
        <w:rPr>
          <w:sz w:val="24"/>
          <w:szCs w:val="24"/>
        </w:rPr>
        <w:t xml:space="preserve">Император Николай I. Сочетание реформаторских и консервативных начал во внутренней политике Николая I и их проявления. </w:t>
      </w:r>
      <w:r w:rsidRPr="000F21AE">
        <w:rPr>
          <w:b/>
          <w:i/>
          <w:color w:val="000000"/>
          <w:sz w:val="24"/>
          <w:szCs w:val="24"/>
        </w:rPr>
        <w:t>Социально-экономическое развитие страны во второй четверти XIX в</w:t>
      </w:r>
      <w:proofErr w:type="gramStart"/>
      <w:r w:rsidRPr="000F21AE">
        <w:rPr>
          <w:b/>
          <w:i/>
          <w:sz w:val="24"/>
          <w:szCs w:val="24"/>
        </w:rPr>
        <w:t xml:space="preserve"> </w:t>
      </w:r>
      <w:r w:rsidRPr="000F21AE">
        <w:rPr>
          <w:b/>
          <w:sz w:val="24"/>
          <w:szCs w:val="24"/>
        </w:rPr>
        <w:t>.</w:t>
      </w:r>
      <w:proofErr w:type="gramEnd"/>
      <w:r w:rsidRPr="000F21AE">
        <w:rPr>
          <w:b/>
          <w:sz w:val="24"/>
          <w:szCs w:val="24"/>
        </w:rPr>
        <w:t xml:space="preserve"> </w:t>
      </w:r>
      <w:r w:rsidRPr="000F21AE">
        <w:rPr>
          <w:sz w:val="24"/>
          <w:szCs w:val="24"/>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w:t>
      </w:r>
      <w:r w:rsidRPr="000F21AE">
        <w:rPr>
          <w:sz w:val="24"/>
          <w:szCs w:val="24"/>
        </w:rPr>
        <w:lastRenderedPageBreak/>
        <w:t xml:space="preserve">развития. </w:t>
      </w:r>
      <w:r w:rsidRPr="000F21AE">
        <w:rPr>
          <w:b/>
          <w:i/>
          <w:color w:val="000000"/>
          <w:sz w:val="24"/>
          <w:szCs w:val="24"/>
        </w:rPr>
        <w:t xml:space="preserve">Общественное движение при Николае </w:t>
      </w:r>
      <w:r w:rsidRPr="000F21AE">
        <w:rPr>
          <w:b/>
          <w:i/>
          <w:color w:val="000000"/>
          <w:sz w:val="24"/>
          <w:szCs w:val="24"/>
          <w:shd w:val="clear" w:color="auto" w:fill="F7F7F7"/>
        </w:rPr>
        <w:t xml:space="preserve">I. </w:t>
      </w:r>
      <w:r w:rsidRPr="000F21AE">
        <w:rPr>
          <w:sz w:val="24"/>
          <w:szCs w:val="24"/>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r w:rsidRPr="000F21AE">
        <w:rPr>
          <w:b/>
          <w:i/>
          <w:color w:val="000000"/>
          <w:sz w:val="24"/>
          <w:szCs w:val="24"/>
        </w:rPr>
        <w:t>Национальная и религиозная политика Николая I. Этнокультурный облик страны. Материал для самостоятельной работы и проектной деятельности учащихся</w:t>
      </w:r>
      <w:r w:rsidRPr="000F21AE">
        <w:rPr>
          <w:color w:val="000000"/>
          <w:sz w:val="24"/>
          <w:szCs w:val="24"/>
          <w:shd w:val="clear" w:color="auto" w:fill="F7F7F7"/>
        </w:rPr>
        <w:t xml:space="preserve"> </w:t>
      </w:r>
      <w:r w:rsidRPr="000F21AE">
        <w:rPr>
          <w:sz w:val="24"/>
          <w:szCs w:val="24"/>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w:t>
      </w:r>
      <w:r w:rsidRPr="000F21AE">
        <w:rPr>
          <w:b/>
          <w:i/>
          <w:color w:val="000000"/>
          <w:sz w:val="24"/>
          <w:szCs w:val="24"/>
        </w:rPr>
        <w:t>Внешняя политика Николая I. Кавказская война 1817—1864 гг. Крымская война 1853—1856</w:t>
      </w:r>
      <w:r w:rsidRPr="000F21AE">
        <w:rPr>
          <w:color w:val="000000"/>
          <w:sz w:val="24"/>
          <w:szCs w:val="24"/>
          <w:shd w:val="clear" w:color="auto" w:fill="F7F7F7"/>
        </w:rPr>
        <w:t xml:space="preserve"> </w:t>
      </w:r>
      <w:r w:rsidRPr="000F21AE">
        <w:rPr>
          <w:b/>
          <w:sz w:val="24"/>
          <w:szCs w:val="24"/>
        </w:rPr>
        <w:t xml:space="preserve"> </w:t>
      </w:r>
      <w:r w:rsidRPr="000F21AE">
        <w:rPr>
          <w:b/>
          <w:i/>
          <w:sz w:val="24"/>
          <w:szCs w:val="24"/>
        </w:rPr>
        <w:t xml:space="preserve">гг. </w:t>
      </w:r>
      <w:r w:rsidRPr="000F21AE">
        <w:rPr>
          <w:sz w:val="24"/>
          <w:szCs w:val="24"/>
        </w:rPr>
        <w:t>Россия и революции в Европе</w:t>
      </w:r>
      <w:r w:rsidRPr="000F21AE">
        <w:rPr>
          <w:b/>
          <w:sz w:val="24"/>
          <w:szCs w:val="24"/>
        </w:rPr>
        <w:t>.</w:t>
      </w:r>
      <w:r w:rsidRPr="000F21AE">
        <w:rPr>
          <w:sz w:val="24"/>
          <w:szCs w:val="24"/>
        </w:rPr>
        <w:t xml:space="preserve">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r w:rsidRPr="000F21AE">
        <w:rPr>
          <w:b/>
          <w:i/>
          <w:color w:val="000000"/>
          <w:sz w:val="24"/>
          <w:szCs w:val="24"/>
        </w:rPr>
        <w:t>Культурное пространство империи в первой половине XIX в.: наука и образование. Материал для самостоятельной работы и проектной деятельности учащихся</w:t>
      </w:r>
      <w:proofErr w:type="gramStart"/>
      <w:r w:rsidRPr="000F21AE">
        <w:rPr>
          <w:b/>
          <w:i/>
          <w:color w:val="000000"/>
          <w:sz w:val="24"/>
          <w:szCs w:val="24"/>
        </w:rPr>
        <w:t xml:space="preserve"> .</w:t>
      </w:r>
      <w:proofErr w:type="gramEnd"/>
      <w:r w:rsidRPr="000F21AE">
        <w:rPr>
          <w:color w:val="000000"/>
          <w:sz w:val="24"/>
          <w:szCs w:val="24"/>
          <w:shd w:val="clear" w:color="auto" w:fill="F7F7F7"/>
        </w:rPr>
        <w:t xml:space="preserve"> </w:t>
      </w:r>
      <w:r w:rsidRPr="000F21AE">
        <w:rPr>
          <w:sz w:val="24"/>
          <w:szCs w:val="24"/>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w:t>
      </w:r>
      <w:proofErr w:type="spellStart"/>
      <w:r w:rsidRPr="000F21AE">
        <w:rPr>
          <w:sz w:val="24"/>
          <w:szCs w:val="24"/>
        </w:rPr>
        <w:t>общество</w:t>
      </w:r>
      <w:proofErr w:type="gramStart"/>
      <w:r w:rsidRPr="000F21AE">
        <w:rPr>
          <w:sz w:val="24"/>
          <w:szCs w:val="24"/>
        </w:rPr>
        <w:t>.О</w:t>
      </w:r>
      <w:proofErr w:type="gramEnd"/>
      <w:r w:rsidRPr="000F21AE">
        <w:rPr>
          <w:sz w:val="24"/>
          <w:szCs w:val="24"/>
        </w:rPr>
        <w:t>собенности</w:t>
      </w:r>
      <w:proofErr w:type="spellEnd"/>
      <w:r w:rsidRPr="000F21AE">
        <w:rPr>
          <w:sz w:val="24"/>
          <w:szCs w:val="24"/>
        </w:rPr>
        <w:t xml:space="preserve">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93002C" w:rsidRPr="000F21AE" w:rsidRDefault="0093002C" w:rsidP="0093002C">
      <w:pPr>
        <w:spacing w:line="276" w:lineRule="auto"/>
        <w:rPr>
          <w:b/>
          <w:sz w:val="24"/>
          <w:szCs w:val="24"/>
        </w:rPr>
      </w:pPr>
      <w:r w:rsidRPr="000F21AE">
        <w:rPr>
          <w:b/>
          <w:bCs/>
          <w:color w:val="000000"/>
          <w:sz w:val="24"/>
          <w:szCs w:val="24"/>
        </w:rPr>
        <w:t>Глава III. Россия в эпоху Великих реформ.</w:t>
      </w:r>
      <w:r w:rsidRPr="000F21AE">
        <w:rPr>
          <w:b/>
          <w:bCs/>
          <w:color w:val="000000"/>
          <w:sz w:val="24"/>
          <w:szCs w:val="24"/>
          <w:shd w:val="clear" w:color="auto" w:fill="F7F7F7"/>
        </w:rPr>
        <w:t xml:space="preserve"> </w:t>
      </w:r>
      <w:r w:rsidRPr="000F21AE">
        <w:rPr>
          <w:b/>
          <w:sz w:val="24"/>
          <w:szCs w:val="24"/>
        </w:rPr>
        <w:t>Преобразования Александра II: социальная и правовая модернизация</w:t>
      </w:r>
      <w:r w:rsidR="00D8787A">
        <w:rPr>
          <w:b/>
          <w:sz w:val="24"/>
          <w:szCs w:val="24"/>
        </w:rPr>
        <w:t>.</w:t>
      </w:r>
    </w:p>
    <w:p w:rsidR="0093002C" w:rsidRPr="000F21AE" w:rsidRDefault="0093002C" w:rsidP="0093002C">
      <w:pPr>
        <w:spacing w:line="276" w:lineRule="auto"/>
        <w:rPr>
          <w:sz w:val="24"/>
          <w:szCs w:val="24"/>
        </w:rPr>
      </w:pPr>
      <w:r w:rsidRPr="000F21AE">
        <w:rPr>
          <w:b/>
          <w:i/>
          <w:color w:val="000000"/>
          <w:sz w:val="24"/>
          <w:szCs w:val="24"/>
        </w:rPr>
        <w:t xml:space="preserve">     Европейская индустриализация и предпосылки реформ в России</w:t>
      </w:r>
      <w:r w:rsidRPr="000F21AE">
        <w:rPr>
          <w:color w:val="000000"/>
          <w:sz w:val="24"/>
          <w:szCs w:val="24"/>
          <w:shd w:val="clear" w:color="auto" w:fill="F7F7F7"/>
        </w:rPr>
        <w:t xml:space="preserve"> </w:t>
      </w:r>
      <w:r w:rsidRPr="000F21AE">
        <w:rPr>
          <w:sz w:val="24"/>
          <w:szCs w:val="24"/>
        </w:rPr>
        <w:t>Европейская индустриализация во второй половине XIX в. Технический прогре</w:t>
      </w:r>
      <w:proofErr w:type="gramStart"/>
      <w:r w:rsidRPr="000F21AE">
        <w:rPr>
          <w:sz w:val="24"/>
          <w:szCs w:val="24"/>
        </w:rPr>
        <w:t>сс в пр</w:t>
      </w:r>
      <w:proofErr w:type="gramEnd"/>
      <w:r w:rsidRPr="000F21AE">
        <w:rPr>
          <w:sz w:val="24"/>
          <w:szCs w:val="24"/>
        </w:rPr>
        <w:t xml:space="preserve">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w:t>
      </w:r>
      <w:r w:rsidRPr="000F21AE">
        <w:rPr>
          <w:b/>
          <w:i/>
          <w:color w:val="000000"/>
          <w:sz w:val="24"/>
          <w:szCs w:val="24"/>
        </w:rPr>
        <w:t xml:space="preserve">Александр </w:t>
      </w:r>
      <w:proofErr w:type="gramStart"/>
      <w:r w:rsidRPr="000F21AE">
        <w:rPr>
          <w:b/>
          <w:i/>
          <w:color w:val="000000"/>
          <w:sz w:val="24"/>
          <w:szCs w:val="24"/>
        </w:rPr>
        <w:t>П</w:t>
      </w:r>
      <w:proofErr w:type="gramEnd"/>
      <w:r w:rsidRPr="000F21AE">
        <w:rPr>
          <w:b/>
          <w:i/>
          <w:color w:val="000000"/>
          <w:sz w:val="24"/>
          <w:szCs w:val="24"/>
        </w:rPr>
        <w:t>: начало правления. Крестьянская реформа 1861 г</w:t>
      </w:r>
      <w:proofErr w:type="gramStart"/>
      <w:r w:rsidRPr="000F21AE">
        <w:rPr>
          <w:b/>
          <w:i/>
          <w:color w:val="000000"/>
          <w:sz w:val="24"/>
          <w:szCs w:val="24"/>
        </w:rPr>
        <w:t xml:space="preserve"> .</w:t>
      </w:r>
      <w:proofErr w:type="gramEnd"/>
      <w:r w:rsidRPr="000F21AE">
        <w:rPr>
          <w:color w:val="000000"/>
          <w:sz w:val="24"/>
          <w:szCs w:val="24"/>
          <w:shd w:val="clear" w:color="auto" w:fill="F7F7F7"/>
        </w:rPr>
        <w:t xml:space="preserve"> </w:t>
      </w:r>
      <w:r w:rsidRPr="000F21AE">
        <w:rPr>
          <w:sz w:val="24"/>
          <w:szCs w:val="24"/>
        </w:rPr>
        <w:t>Отмена крепостного права, историческое значение реформы. Социально-экономические последствия Крестьянской реформы 1861 г</w:t>
      </w:r>
      <w:r w:rsidRPr="000F21AE">
        <w:rPr>
          <w:b/>
          <w:sz w:val="24"/>
          <w:szCs w:val="24"/>
        </w:rPr>
        <w:t>.</w:t>
      </w:r>
      <w:r w:rsidRPr="000F21AE">
        <w:rPr>
          <w:sz w:val="24"/>
          <w:szCs w:val="24"/>
        </w:rPr>
        <w:t xml:space="preserve">  </w:t>
      </w:r>
      <w:r w:rsidRPr="000F21AE">
        <w:rPr>
          <w:b/>
          <w:i/>
          <w:color w:val="000000"/>
          <w:sz w:val="24"/>
          <w:szCs w:val="24"/>
        </w:rPr>
        <w:t xml:space="preserve">Реформы 1860—1870-х гг.: социальная и правовая модернизация </w:t>
      </w:r>
      <w:r w:rsidRPr="000F21AE">
        <w:rPr>
          <w:sz w:val="24"/>
          <w:szCs w:val="24"/>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w:t>
      </w:r>
      <w:r w:rsidRPr="000F21AE">
        <w:rPr>
          <w:b/>
          <w:i/>
          <w:color w:val="000000"/>
          <w:sz w:val="24"/>
          <w:szCs w:val="24"/>
        </w:rPr>
        <w:t xml:space="preserve">Социально-экономическое развитие страны в пореформенный период </w:t>
      </w:r>
      <w:r w:rsidRPr="000F21AE">
        <w:rPr>
          <w:sz w:val="24"/>
          <w:szCs w:val="24"/>
        </w:rPr>
        <w:t xml:space="preserve">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r w:rsidRPr="000F21AE">
        <w:rPr>
          <w:b/>
          <w:i/>
          <w:color w:val="000000"/>
          <w:sz w:val="24"/>
          <w:szCs w:val="24"/>
        </w:rPr>
        <w:t xml:space="preserve">Общественное движение при Александре II и политика правительства. </w:t>
      </w:r>
      <w:r w:rsidRPr="000F21AE">
        <w:rPr>
          <w:b/>
          <w:sz w:val="24"/>
          <w:szCs w:val="24"/>
        </w:rPr>
        <w:t xml:space="preserve"> </w:t>
      </w:r>
      <w:r w:rsidRPr="000F21AE">
        <w:rPr>
          <w:sz w:val="24"/>
          <w:szCs w:val="24"/>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r w:rsidRPr="000F21AE">
        <w:rPr>
          <w:b/>
          <w:i/>
          <w:color w:val="000000"/>
          <w:sz w:val="24"/>
          <w:szCs w:val="24"/>
        </w:rPr>
        <w:t xml:space="preserve">Национальная и религиозная политика Александра П. Национальный вопрос в Европе </w:t>
      </w:r>
      <w:r w:rsidRPr="000F21AE">
        <w:rPr>
          <w:b/>
          <w:i/>
          <w:color w:val="000000"/>
          <w:sz w:val="24"/>
          <w:szCs w:val="24"/>
        </w:rPr>
        <w:lastRenderedPageBreak/>
        <w:t>и в России. Материал для самостоятельной работы и проектной деятельности учащихся.</w:t>
      </w:r>
      <w:r w:rsidRPr="000F21AE">
        <w:rPr>
          <w:color w:val="000000"/>
          <w:sz w:val="24"/>
          <w:szCs w:val="24"/>
          <w:shd w:val="clear" w:color="auto" w:fill="F7F7F7"/>
        </w:rPr>
        <w:t xml:space="preserve"> </w:t>
      </w:r>
      <w:r w:rsidRPr="000F21AE">
        <w:rPr>
          <w:sz w:val="24"/>
          <w:szCs w:val="24"/>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r w:rsidRPr="000F21AE">
        <w:rPr>
          <w:b/>
          <w:i/>
          <w:color w:val="000000"/>
          <w:sz w:val="24"/>
          <w:szCs w:val="24"/>
        </w:rPr>
        <w:t>Внешняя политика Александра И. Русско-турецкая война 1877—1878 гг.</w:t>
      </w:r>
      <w:r w:rsidRPr="000F21AE">
        <w:rPr>
          <w:color w:val="000000"/>
          <w:sz w:val="24"/>
          <w:szCs w:val="24"/>
        </w:rPr>
        <w:t xml:space="preserve"> </w:t>
      </w:r>
      <w:r w:rsidRPr="000F21AE">
        <w:rPr>
          <w:sz w:val="24"/>
          <w:szCs w:val="24"/>
        </w:rPr>
        <w:t>Основные направления и задачи внешней политики в период правления Александра II.</w:t>
      </w:r>
      <w:r w:rsidRPr="000F21AE">
        <w:rPr>
          <w:b/>
          <w:sz w:val="24"/>
          <w:szCs w:val="24"/>
        </w:rPr>
        <w:t xml:space="preserve"> </w:t>
      </w:r>
      <w:r w:rsidRPr="000F21AE">
        <w:rPr>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Европейская политика России. Присоединение Средней Азии. Дальневосточная политика. От</w:t>
      </w:r>
      <w:r w:rsidR="000F21AE">
        <w:rPr>
          <w:sz w:val="24"/>
          <w:szCs w:val="24"/>
        </w:rPr>
        <w:t xml:space="preserve">ношения с США, продажа Аляски. </w:t>
      </w:r>
      <w:r w:rsidRPr="000F21AE">
        <w:rPr>
          <w:b/>
          <w:bCs/>
          <w:color w:val="000000"/>
          <w:sz w:val="24"/>
          <w:szCs w:val="24"/>
        </w:rPr>
        <w:br/>
        <w:t>Глава IV. Россия в 1880—1890-е гг</w:t>
      </w:r>
      <w:r w:rsidRPr="000F21AE">
        <w:rPr>
          <w:b/>
          <w:sz w:val="24"/>
          <w:szCs w:val="24"/>
        </w:rPr>
        <w:t>. «Народное самодержавие» Александра III</w:t>
      </w:r>
    </w:p>
    <w:p w:rsidR="0093002C" w:rsidRPr="000F21AE" w:rsidRDefault="0093002C" w:rsidP="0093002C">
      <w:pPr>
        <w:spacing w:line="276" w:lineRule="auto"/>
        <w:rPr>
          <w:sz w:val="24"/>
          <w:szCs w:val="24"/>
        </w:rPr>
      </w:pPr>
      <w:r w:rsidRPr="000F21AE">
        <w:rPr>
          <w:b/>
          <w:i/>
          <w:color w:val="000000"/>
          <w:sz w:val="24"/>
          <w:szCs w:val="24"/>
        </w:rPr>
        <w:t xml:space="preserve">     Александр III: особенности внутренней политики</w:t>
      </w:r>
      <w:r w:rsidRPr="000F21AE">
        <w:rPr>
          <w:b/>
          <w:sz w:val="24"/>
          <w:szCs w:val="24"/>
        </w:rPr>
        <w:t xml:space="preserve">.  </w:t>
      </w:r>
      <w:r w:rsidRPr="000F21AE">
        <w:rPr>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r w:rsidRPr="000F21AE">
        <w:rPr>
          <w:b/>
          <w:i/>
          <w:color w:val="000000"/>
          <w:sz w:val="24"/>
          <w:szCs w:val="24"/>
        </w:rPr>
        <w:t xml:space="preserve">Перемены в экономике и социальном строе. </w:t>
      </w:r>
      <w:r w:rsidRPr="000F21AE">
        <w:rPr>
          <w:color w:val="000000"/>
          <w:sz w:val="24"/>
          <w:szCs w:val="24"/>
          <w:shd w:val="clear" w:color="auto" w:fill="F7F7F7"/>
        </w:rPr>
        <w:t xml:space="preserve"> </w:t>
      </w:r>
      <w:r w:rsidRPr="000F21AE">
        <w:rPr>
          <w:sz w:val="24"/>
          <w:szCs w:val="24"/>
        </w:rPr>
        <w:t xml:space="preserve">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w:t>
      </w:r>
      <w:r w:rsidRPr="000F21AE">
        <w:rPr>
          <w:b/>
          <w:i/>
          <w:color w:val="000000"/>
          <w:sz w:val="24"/>
          <w:szCs w:val="24"/>
        </w:rPr>
        <w:t xml:space="preserve">Общественное движение в 1880-х — первой половине 1890-х </w:t>
      </w:r>
      <w:proofErr w:type="spellStart"/>
      <w:proofErr w:type="gramStart"/>
      <w:r w:rsidRPr="000F21AE">
        <w:rPr>
          <w:b/>
          <w:i/>
          <w:color w:val="000000"/>
          <w:sz w:val="24"/>
          <w:szCs w:val="24"/>
        </w:rPr>
        <w:t>гг</w:t>
      </w:r>
      <w:proofErr w:type="spellEnd"/>
      <w:proofErr w:type="gramEnd"/>
      <w:r w:rsidRPr="000F21AE">
        <w:rPr>
          <w:color w:val="000000"/>
          <w:sz w:val="24"/>
          <w:szCs w:val="24"/>
          <w:shd w:val="clear" w:color="auto" w:fill="F7F7F7"/>
        </w:rPr>
        <w:t xml:space="preserve"> </w:t>
      </w:r>
      <w:r w:rsidRPr="000F21AE">
        <w:rPr>
          <w:sz w:val="24"/>
          <w:szCs w:val="24"/>
        </w:rPr>
        <w:t xml:space="preserve">Общественное движение в 1880—1890-е гг. Народничество и его эволюция. Распространение марксизма.  </w:t>
      </w:r>
      <w:r w:rsidRPr="000F21AE">
        <w:rPr>
          <w:b/>
          <w:i/>
          <w:color w:val="000000"/>
          <w:sz w:val="24"/>
          <w:szCs w:val="24"/>
        </w:rPr>
        <w:t>Национальная и религиозная политика Александра III. Материал для самостоятельной работы и проектной деятельности учащихся.</w:t>
      </w:r>
      <w:r w:rsidRPr="000F21AE">
        <w:rPr>
          <w:sz w:val="24"/>
          <w:szCs w:val="24"/>
        </w:rPr>
        <w:t xml:space="preserve"> Национальная и религиозная политика Александра III. Идеология консервативного национализма. </w:t>
      </w:r>
      <w:r w:rsidRPr="000F21AE">
        <w:rPr>
          <w:b/>
          <w:i/>
          <w:color w:val="000000"/>
          <w:sz w:val="24"/>
          <w:szCs w:val="24"/>
        </w:rPr>
        <w:t>Внешняя политика Александра III</w:t>
      </w:r>
      <w:r w:rsidRPr="000F21AE">
        <w:rPr>
          <w:color w:val="000000"/>
          <w:sz w:val="24"/>
          <w:szCs w:val="24"/>
        </w:rPr>
        <w:t xml:space="preserve">. </w:t>
      </w:r>
      <w:r w:rsidRPr="000F21AE">
        <w:rPr>
          <w:sz w:val="24"/>
          <w:szCs w:val="24"/>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r w:rsidRPr="000F21AE">
        <w:rPr>
          <w:b/>
          <w:i/>
          <w:sz w:val="24"/>
          <w:szCs w:val="24"/>
        </w:rPr>
        <w:t>Культурное пространство империи во второй половине XIX в.</w:t>
      </w:r>
      <w:proofErr w:type="gramStart"/>
      <w:r w:rsidRPr="000F21AE">
        <w:rPr>
          <w:b/>
          <w:i/>
          <w:sz w:val="24"/>
          <w:szCs w:val="24"/>
        </w:rPr>
        <w:t xml:space="preserve"> </w:t>
      </w:r>
      <w:r w:rsidRPr="000F21AE">
        <w:rPr>
          <w:b/>
          <w:i/>
          <w:color w:val="000000"/>
          <w:sz w:val="24"/>
          <w:szCs w:val="24"/>
        </w:rPr>
        <w:t>:</w:t>
      </w:r>
      <w:proofErr w:type="gramEnd"/>
      <w:r w:rsidRPr="000F21AE">
        <w:rPr>
          <w:b/>
          <w:i/>
          <w:color w:val="000000"/>
          <w:sz w:val="24"/>
          <w:szCs w:val="24"/>
        </w:rPr>
        <w:t xml:space="preserve"> достижения российской науки и образования. Материал для самостоятельной работы и проектной деятельности учащихся.</w:t>
      </w:r>
      <w:r w:rsidRPr="000F21AE">
        <w:rPr>
          <w:color w:val="000000"/>
          <w:sz w:val="24"/>
          <w:szCs w:val="24"/>
        </w:rPr>
        <w:t xml:space="preserve"> </w:t>
      </w:r>
      <w:r w:rsidRPr="000F21AE">
        <w:rPr>
          <w:sz w:val="24"/>
          <w:szCs w:val="24"/>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r w:rsidRPr="000F21AE">
        <w:rPr>
          <w:b/>
          <w:i/>
          <w:color w:val="000000"/>
          <w:sz w:val="24"/>
          <w:szCs w:val="24"/>
        </w:rPr>
        <w:t>Культурное пространство империи во второй половине XIX в.: русская литература. Материал для самостоятельной работы и проектной деятельности учащихся</w:t>
      </w:r>
      <w:r w:rsidRPr="000F21AE">
        <w:rPr>
          <w:sz w:val="24"/>
          <w:szCs w:val="24"/>
        </w:rPr>
        <w:t xml:space="preserve">. Критический реализм в литературе. Развитие российской журналистики. Революционно-демократическая литература. </w:t>
      </w:r>
      <w:r w:rsidRPr="000F21AE">
        <w:rPr>
          <w:b/>
          <w:i/>
          <w:color w:val="000000"/>
          <w:sz w:val="24"/>
          <w:szCs w:val="24"/>
        </w:rPr>
        <w:t>Культурное пространство империи во второй половине XIX в.: художественная культура народов России. Материал для самостоятельной работы и проектной деятельности учащихся</w:t>
      </w:r>
      <w:r w:rsidRPr="000F21AE">
        <w:rPr>
          <w:sz w:val="24"/>
          <w:szCs w:val="24"/>
        </w:rPr>
        <w:t xml:space="preserve">.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w:t>
      </w:r>
      <w:r w:rsidRPr="000F21AE">
        <w:rPr>
          <w:b/>
          <w:i/>
          <w:color w:val="000000"/>
          <w:sz w:val="24"/>
          <w:szCs w:val="24"/>
        </w:rPr>
        <w:t xml:space="preserve">Повседневная жизнь разных слоев </w:t>
      </w:r>
      <w:r w:rsidRPr="000F21AE">
        <w:rPr>
          <w:b/>
          <w:i/>
          <w:color w:val="000000"/>
          <w:sz w:val="24"/>
          <w:szCs w:val="24"/>
        </w:rPr>
        <w:lastRenderedPageBreak/>
        <w:t>населения в XIX в. Материал для самостоятельной работы и проектной деятельности учащихся</w:t>
      </w:r>
      <w:r w:rsidRPr="000F21AE">
        <w:rPr>
          <w:color w:val="000000"/>
          <w:sz w:val="24"/>
          <w:szCs w:val="24"/>
          <w:shd w:val="clear" w:color="auto" w:fill="F7F7F7"/>
        </w:rPr>
        <w:t xml:space="preserve"> </w:t>
      </w:r>
      <w:r w:rsidRPr="000F21AE">
        <w:rPr>
          <w:sz w:val="24"/>
          <w:szCs w:val="24"/>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93002C" w:rsidRPr="000F21AE" w:rsidRDefault="0093002C" w:rsidP="0093002C">
      <w:pPr>
        <w:spacing w:line="276" w:lineRule="auto"/>
        <w:rPr>
          <w:b/>
          <w:sz w:val="24"/>
          <w:szCs w:val="24"/>
        </w:rPr>
      </w:pPr>
      <w:r w:rsidRPr="000F21AE">
        <w:rPr>
          <w:b/>
          <w:bCs/>
          <w:color w:val="000000"/>
          <w:sz w:val="24"/>
          <w:szCs w:val="24"/>
        </w:rPr>
        <w:t xml:space="preserve">Глава V. </w:t>
      </w:r>
      <w:r w:rsidRPr="000F21AE">
        <w:rPr>
          <w:b/>
          <w:sz w:val="24"/>
          <w:szCs w:val="24"/>
        </w:rPr>
        <w:t xml:space="preserve">Россия </w:t>
      </w:r>
      <w:proofErr w:type="gramStart"/>
      <w:r w:rsidRPr="000F21AE">
        <w:rPr>
          <w:b/>
          <w:sz w:val="24"/>
          <w:szCs w:val="24"/>
        </w:rPr>
        <w:t>в начале</w:t>
      </w:r>
      <w:proofErr w:type="gramEnd"/>
      <w:r w:rsidRPr="000F21AE">
        <w:rPr>
          <w:b/>
          <w:sz w:val="24"/>
          <w:szCs w:val="24"/>
        </w:rPr>
        <w:t xml:space="preserve"> ХХ в.: кризис империи</w:t>
      </w:r>
    </w:p>
    <w:p w:rsidR="00217421" w:rsidRPr="00217421" w:rsidRDefault="0093002C" w:rsidP="00217421">
      <w:pPr>
        <w:spacing w:line="276" w:lineRule="auto"/>
        <w:rPr>
          <w:sz w:val="24"/>
          <w:szCs w:val="24"/>
        </w:rPr>
      </w:pPr>
      <w:r w:rsidRPr="000F21AE">
        <w:rPr>
          <w:b/>
          <w:i/>
          <w:color w:val="000000"/>
          <w:sz w:val="24"/>
          <w:szCs w:val="24"/>
        </w:rPr>
        <w:t xml:space="preserve">     Россия и мир на рубеже XIX—XX вв.: динамика и противоречия развития</w:t>
      </w:r>
      <w:r w:rsidRPr="000F21AE">
        <w:rPr>
          <w:color w:val="000000"/>
          <w:sz w:val="24"/>
          <w:szCs w:val="24"/>
          <w:shd w:val="clear" w:color="auto" w:fill="F7F7F7"/>
        </w:rPr>
        <w:t xml:space="preserve">. </w:t>
      </w:r>
      <w:r w:rsidRPr="000F21AE">
        <w:rPr>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r w:rsidRPr="000F21AE">
        <w:rPr>
          <w:b/>
          <w:i/>
          <w:color w:val="000000"/>
          <w:sz w:val="24"/>
          <w:szCs w:val="24"/>
        </w:rPr>
        <w:t>Социально-экономическое развитие страны на рубеже XIX—XX вв.</w:t>
      </w:r>
      <w:r w:rsidRPr="000F21AE">
        <w:rPr>
          <w:color w:val="000000"/>
          <w:sz w:val="24"/>
          <w:szCs w:val="24"/>
          <w:shd w:val="clear" w:color="auto" w:fill="F7F7F7"/>
        </w:rPr>
        <w:t xml:space="preserve"> </w:t>
      </w:r>
      <w:r w:rsidRPr="000F21AE">
        <w:rPr>
          <w:sz w:val="24"/>
          <w:szCs w:val="24"/>
        </w:rPr>
        <w:t xml:space="preserve">Место и роль России в мире. Территория и население Российской империи. Особенности процесса модернизации в России начала XX в. Урбанизация. Особенности социальной структуры российского общества начала XX в. Аграрный и рабочий вопросы, попытки их решения. </w:t>
      </w:r>
      <w:r w:rsidRPr="000F21AE">
        <w:rPr>
          <w:b/>
          <w:sz w:val="24"/>
          <w:szCs w:val="24"/>
        </w:rPr>
        <w:t xml:space="preserve"> </w:t>
      </w:r>
      <w:r w:rsidRPr="000F21AE">
        <w:rPr>
          <w:sz w:val="24"/>
          <w:szCs w:val="24"/>
        </w:rPr>
        <w:t xml:space="preserve">Этнокультурный облик империи. Народы России </w:t>
      </w:r>
      <w:proofErr w:type="gramStart"/>
      <w:r w:rsidRPr="000F21AE">
        <w:rPr>
          <w:sz w:val="24"/>
          <w:szCs w:val="24"/>
        </w:rPr>
        <w:t>в начале</w:t>
      </w:r>
      <w:proofErr w:type="gramEnd"/>
      <w:r w:rsidRPr="000F21AE">
        <w:rPr>
          <w:sz w:val="24"/>
          <w:szCs w:val="24"/>
        </w:rPr>
        <w:t xml:space="preserve"> ХХ в. Многообразие политических форм объединения народов. </w:t>
      </w:r>
      <w:r w:rsidRPr="000F21AE">
        <w:rPr>
          <w:b/>
          <w:i/>
          <w:color w:val="000000"/>
          <w:sz w:val="24"/>
          <w:szCs w:val="24"/>
        </w:rPr>
        <w:t>Николай II: начало правления. Политическое развитие страны в 1894— 1904 гг</w:t>
      </w:r>
      <w:r w:rsidRPr="000F21AE">
        <w:rPr>
          <w:b/>
          <w:sz w:val="24"/>
          <w:szCs w:val="24"/>
        </w:rPr>
        <w:t xml:space="preserve">. </w:t>
      </w:r>
      <w:r w:rsidRPr="000F21AE">
        <w:rPr>
          <w:sz w:val="24"/>
          <w:szCs w:val="24"/>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r w:rsidRPr="000F21AE">
        <w:rPr>
          <w:b/>
          <w:i/>
          <w:color w:val="000000"/>
          <w:sz w:val="24"/>
          <w:szCs w:val="24"/>
        </w:rPr>
        <w:t>Внешняя политика Николая II. Русско-японская война 1904—1905 гг.</w:t>
      </w:r>
      <w:r w:rsidRPr="000F21AE">
        <w:rPr>
          <w:color w:val="000000"/>
          <w:sz w:val="24"/>
          <w:szCs w:val="24"/>
          <w:shd w:val="clear" w:color="auto" w:fill="F7F7F7"/>
        </w:rPr>
        <w:t xml:space="preserve"> </w:t>
      </w:r>
      <w:r w:rsidRPr="000F21AE">
        <w:rPr>
          <w:sz w:val="24"/>
          <w:szCs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3949D4" w:rsidRDefault="003949D4" w:rsidP="003949D4">
      <w:pPr>
        <w:jc w:val="center"/>
        <w:rPr>
          <w:b/>
          <w:sz w:val="24"/>
          <w:szCs w:val="24"/>
        </w:rPr>
      </w:pPr>
      <w:r>
        <w:rPr>
          <w:b/>
          <w:sz w:val="24"/>
          <w:szCs w:val="24"/>
        </w:rPr>
        <w:t>Виды деятельности на уроке</w:t>
      </w:r>
    </w:p>
    <w:p w:rsidR="003949D4" w:rsidRDefault="003949D4" w:rsidP="003949D4">
      <w:pPr>
        <w:rPr>
          <w:sz w:val="24"/>
          <w:szCs w:val="24"/>
        </w:rPr>
      </w:pPr>
      <w:r>
        <w:rPr>
          <w:b/>
          <w:sz w:val="24"/>
          <w:szCs w:val="24"/>
        </w:rPr>
        <w:t xml:space="preserve">      С направляющей помощью учителя</w:t>
      </w:r>
      <w:proofErr w:type="gramStart"/>
      <w:r>
        <w:rPr>
          <w:sz w:val="24"/>
          <w:szCs w:val="24"/>
        </w:rPr>
        <w:t xml:space="preserve"> :</w:t>
      </w:r>
      <w:proofErr w:type="gramEnd"/>
      <w:r>
        <w:rPr>
          <w:sz w:val="24"/>
          <w:szCs w:val="24"/>
        </w:rPr>
        <w:t xml:space="preserve"> </w:t>
      </w:r>
    </w:p>
    <w:p w:rsidR="003949D4" w:rsidRDefault="003949D4" w:rsidP="003949D4">
      <w:pPr>
        <w:rPr>
          <w:sz w:val="24"/>
          <w:szCs w:val="24"/>
        </w:rPr>
      </w:pPr>
      <w:r>
        <w:rPr>
          <w:sz w:val="24"/>
          <w:szCs w:val="24"/>
        </w:rPr>
        <w:t>- Обобщают материал из учебника.</w:t>
      </w:r>
    </w:p>
    <w:p w:rsidR="003949D4" w:rsidRDefault="003949D4" w:rsidP="003949D4">
      <w:pPr>
        <w:spacing w:line="360" w:lineRule="auto"/>
        <w:rPr>
          <w:sz w:val="24"/>
          <w:szCs w:val="24"/>
        </w:rPr>
      </w:pPr>
      <w:r>
        <w:rPr>
          <w:sz w:val="24"/>
          <w:szCs w:val="24"/>
        </w:rPr>
        <w:t>- Работают с ключевыми понятиями</w:t>
      </w:r>
    </w:p>
    <w:p w:rsidR="003949D4" w:rsidRDefault="003949D4" w:rsidP="003949D4">
      <w:pPr>
        <w:spacing w:line="360" w:lineRule="auto"/>
        <w:rPr>
          <w:b/>
          <w:sz w:val="24"/>
          <w:szCs w:val="24"/>
        </w:rPr>
      </w:pPr>
      <w:r>
        <w:rPr>
          <w:b/>
          <w:sz w:val="24"/>
          <w:szCs w:val="24"/>
        </w:rPr>
        <w:t xml:space="preserve">       С направляющей и обучающей помощью:</w:t>
      </w:r>
    </w:p>
    <w:p w:rsidR="003949D4" w:rsidRDefault="003949D4" w:rsidP="003949D4">
      <w:pPr>
        <w:rPr>
          <w:sz w:val="24"/>
          <w:szCs w:val="24"/>
        </w:rPr>
      </w:pPr>
      <w:r>
        <w:rPr>
          <w:sz w:val="24"/>
          <w:szCs w:val="24"/>
        </w:rPr>
        <w:t>- Заполняют таблицу в тетради.</w:t>
      </w:r>
    </w:p>
    <w:p w:rsidR="003949D4" w:rsidRDefault="003949D4" w:rsidP="003949D4">
      <w:pPr>
        <w:rPr>
          <w:sz w:val="24"/>
          <w:szCs w:val="24"/>
        </w:rPr>
      </w:pPr>
      <w:r>
        <w:rPr>
          <w:sz w:val="24"/>
          <w:szCs w:val="24"/>
        </w:rPr>
        <w:t>- Работают с картой;</w:t>
      </w:r>
      <w:r>
        <w:rPr>
          <w:sz w:val="24"/>
          <w:szCs w:val="24"/>
        </w:rPr>
        <w:t xml:space="preserve"> репродукциями картин</w:t>
      </w:r>
      <w:r>
        <w:rPr>
          <w:sz w:val="24"/>
          <w:szCs w:val="24"/>
        </w:rPr>
        <w:t>.</w:t>
      </w:r>
    </w:p>
    <w:p w:rsidR="003949D4" w:rsidRDefault="003949D4" w:rsidP="003949D4">
      <w:pPr>
        <w:rPr>
          <w:b/>
          <w:sz w:val="24"/>
          <w:szCs w:val="24"/>
        </w:rPr>
      </w:pPr>
    </w:p>
    <w:p w:rsidR="003949D4" w:rsidRDefault="003949D4" w:rsidP="003949D4">
      <w:pPr>
        <w:rPr>
          <w:sz w:val="24"/>
          <w:szCs w:val="24"/>
        </w:rPr>
      </w:pPr>
      <w:r>
        <w:rPr>
          <w:b/>
          <w:sz w:val="24"/>
          <w:szCs w:val="24"/>
        </w:rPr>
        <w:t>Виды и формы контроля</w:t>
      </w:r>
      <w:r>
        <w:rPr>
          <w:sz w:val="24"/>
          <w:szCs w:val="24"/>
        </w:rPr>
        <w:t xml:space="preserve">: </w:t>
      </w:r>
    </w:p>
    <w:p w:rsidR="003949D4" w:rsidRDefault="003949D4" w:rsidP="003949D4">
      <w:pPr>
        <w:rPr>
          <w:sz w:val="24"/>
          <w:szCs w:val="24"/>
        </w:rPr>
      </w:pPr>
      <w:r>
        <w:rPr>
          <w:sz w:val="24"/>
          <w:szCs w:val="24"/>
        </w:rPr>
        <w:t xml:space="preserve">-текущий контроль осуществляется на уроках в форме устного опроса,  самостоятельных работ, письменных проверочных работ, тестирования; </w:t>
      </w:r>
    </w:p>
    <w:p w:rsidR="003949D4" w:rsidRPr="00FB00BE" w:rsidRDefault="003949D4" w:rsidP="003949D4">
      <w:pPr>
        <w:rPr>
          <w:sz w:val="24"/>
          <w:szCs w:val="24"/>
        </w:rPr>
      </w:pPr>
      <w:r>
        <w:rPr>
          <w:sz w:val="24"/>
          <w:szCs w:val="24"/>
        </w:rPr>
        <w:t xml:space="preserve">-промежуточная аттестация осуществляется в форме тестирования и программированных заданий </w:t>
      </w:r>
    </w:p>
    <w:p w:rsidR="003949D4" w:rsidRDefault="003949D4" w:rsidP="003949D4">
      <w:pPr>
        <w:shd w:val="clear" w:color="auto" w:fill="FFFFFF"/>
        <w:jc w:val="center"/>
        <w:rPr>
          <w:b/>
          <w:sz w:val="24"/>
          <w:szCs w:val="24"/>
        </w:rPr>
      </w:pPr>
      <w:r>
        <w:rPr>
          <w:b/>
          <w:sz w:val="24"/>
          <w:szCs w:val="24"/>
        </w:rPr>
        <w:t>Коррекционная работа</w:t>
      </w:r>
    </w:p>
    <w:p w:rsidR="003949D4" w:rsidRDefault="003949D4" w:rsidP="003949D4">
      <w:pPr>
        <w:shd w:val="clear" w:color="auto" w:fill="FFFFFF"/>
        <w:jc w:val="center"/>
        <w:rPr>
          <w:sz w:val="24"/>
          <w:szCs w:val="24"/>
        </w:rPr>
      </w:pPr>
    </w:p>
    <w:p w:rsidR="003949D4" w:rsidRDefault="003949D4" w:rsidP="003949D4">
      <w:pPr>
        <w:widowControl w:val="0"/>
        <w:numPr>
          <w:ilvl w:val="0"/>
          <w:numId w:val="5"/>
        </w:numPr>
        <w:autoSpaceDE w:val="0"/>
        <w:autoSpaceDN w:val="0"/>
        <w:adjustRightInd w:val="0"/>
        <w:jc w:val="both"/>
        <w:rPr>
          <w:sz w:val="24"/>
          <w:szCs w:val="24"/>
        </w:rPr>
      </w:pPr>
      <w:r>
        <w:rPr>
          <w:sz w:val="24"/>
          <w:szCs w:val="24"/>
        </w:rPr>
        <w:t xml:space="preserve">предложение помощи </w:t>
      </w:r>
      <w:proofErr w:type="gramStart"/>
      <w:r>
        <w:rPr>
          <w:sz w:val="24"/>
          <w:szCs w:val="24"/>
        </w:rPr>
        <w:t>обучающемуся</w:t>
      </w:r>
      <w:proofErr w:type="gramEnd"/>
      <w:r>
        <w:rPr>
          <w:sz w:val="24"/>
          <w:szCs w:val="24"/>
        </w:rPr>
        <w:t xml:space="preserve"> в случае затруднения при выполнении задания; помощь предлагается постепенно: от минимальной </w:t>
      </w:r>
      <w:r>
        <w:rPr>
          <w:sz w:val="24"/>
          <w:szCs w:val="24"/>
        </w:rPr>
        <w:softHyphen/>
        <w:t xml:space="preserve">стимулирующей, к организующей, направляющей, затем, в случае недостаточной эффективности названных видов помощи, обучающей; </w:t>
      </w:r>
    </w:p>
    <w:p w:rsidR="003949D4" w:rsidRDefault="003949D4" w:rsidP="003949D4">
      <w:pPr>
        <w:widowControl w:val="0"/>
        <w:numPr>
          <w:ilvl w:val="0"/>
          <w:numId w:val="5"/>
        </w:numPr>
        <w:autoSpaceDE w:val="0"/>
        <w:autoSpaceDN w:val="0"/>
        <w:adjustRightInd w:val="0"/>
        <w:jc w:val="both"/>
        <w:rPr>
          <w:sz w:val="24"/>
          <w:szCs w:val="24"/>
        </w:rPr>
      </w:pPr>
      <w:r>
        <w:rPr>
          <w:sz w:val="24"/>
          <w:szCs w:val="24"/>
        </w:rPr>
        <w:t xml:space="preserve">преимущественное использование на уроке частично-поискового метода обучения, </w:t>
      </w:r>
      <w:r>
        <w:rPr>
          <w:sz w:val="24"/>
          <w:szCs w:val="24"/>
        </w:rPr>
        <w:lastRenderedPageBreak/>
        <w:t xml:space="preserve">введение элементов решения проблемных ситуаций; </w:t>
      </w:r>
    </w:p>
    <w:p w:rsidR="003949D4" w:rsidRDefault="003949D4" w:rsidP="003949D4">
      <w:pPr>
        <w:widowControl w:val="0"/>
        <w:numPr>
          <w:ilvl w:val="0"/>
          <w:numId w:val="5"/>
        </w:numPr>
        <w:autoSpaceDE w:val="0"/>
        <w:autoSpaceDN w:val="0"/>
        <w:adjustRightInd w:val="0"/>
        <w:jc w:val="both"/>
        <w:rPr>
          <w:sz w:val="24"/>
          <w:szCs w:val="24"/>
        </w:rPr>
      </w:pPr>
      <w:r>
        <w:rPr>
          <w:sz w:val="24"/>
          <w:szCs w:val="24"/>
        </w:rPr>
        <w:t xml:space="preserve">организация работы в паре с «сильным» обучающимся; </w:t>
      </w:r>
    </w:p>
    <w:p w:rsidR="003949D4" w:rsidRDefault="003949D4" w:rsidP="003949D4">
      <w:pPr>
        <w:widowControl w:val="0"/>
        <w:numPr>
          <w:ilvl w:val="0"/>
          <w:numId w:val="5"/>
        </w:numPr>
        <w:autoSpaceDE w:val="0"/>
        <w:autoSpaceDN w:val="0"/>
        <w:adjustRightInd w:val="0"/>
        <w:jc w:val="both"/>
        <w:rPr>
          <w:sz w:val="24"/>
          <w:szCs w:val="24"/>
        </w:rPr>
      </w:pPr>
      <w:r>
        <w:rPr>
          <w:sz w:val="24"/>
          <w:szCs w:val="24"/>
        </w:rPr>
        <w:t xml:space="preserve">требование </w:t>
      </w:r>
      <w:r>
        <w:rPr>
          <w:sz w:val="24"/>
          <w:szCs w:val="24"/>
        </w:rPr>
        <w:tab/>
        <w:t xml:space="preserve">отсроченного воспроизведения: требуется не импульсивный ответ обучающегося на вопрос, необходимо выдерживание паузы перед ответом; </w:t>
      </w:r>
    </w:p>
    <w:p w:rsidR="003949D4" w:rsidRDefault="003949D4" w:rsidP="003949D4">
      <w:pPr>
        <w:widowControl w:val="0"/>
        <w:numPr>
          <w:ilvl w:val="0"/>
          <w:numId w:val="5"/>
        </w:numPr>
        <w:autoSpaceDE w:val="0"/>
        <w:autoSpaceDN w:val="0"/>
        <w:adjustRightInd w:val="0"/>
        <w:jc w:val="both"/>
        <w:rPr>
          <w:sz w:val="24"/>
          <w:szCs w:val="24"/>
        </w:rPr>
      </w:pPr>
      <w:r>
        <w:rPr>
          <w:sz w:val="24"/>
          <w:szCs w:val="24"/>
        </w:rPr>
        <w:t xml:space="preserve">требование от </w:t>
      </w:r>
      <w:proofErr w:type="gramStart"/>
      <w:r>
        <w:rPr>
          <w:sz w:val="24"/>
          <w:szCs w:val="24"/>
        </w:rPr>
        <w:t>обучающихся</w:t>
      </w:r>
      <w:proofErr w:type="gramEnd"/>
      <w:r>
        <w:rPr>
          <w:sz w:val="24"/>
          <w:szCs w:val="24"/>
        </w:rPr>
        <w:t xml:space="preserve"> полного ответа на поставленный вопрос; </w:t>
      </w:r>
    </w:p>
    <w:p w:rsidR="003949D4" w:rsidRDefault="003949D4" w:rsidP="003949D4">
      <w:pPr>
        <w:rPr>
          <w:sz w:val="24"/>
          <w:szCs w:val="24"/>
        </w:rPr>
      </w:pPr>
      <w:r>
        <w:rPr>
          <w:sz w:val="24"/>
          <w:szCs w:val="24"/>
        </w:rPr>
        <w:t xml:space="preserve">- </w:t>
      </w:r>
      <w:proofErr w:type="spellStart"/>
      <w:r>
        <w:rPr>
          <w:sz w:val="24"/>
          <w:szCs w:val="24"/>
        </w:rPr>
        <w:t>переформулирование</w:t>
      </w:r>
      <w:proofErr w:type="spellEnd"/>
      <w:r>
        <w:rPr>
          <w:sz w:val="24"/>
          <w:szCs w:val="24"/>
        </w:rPr>
        <w:t xml:space="preserve"> условий задачи, представленных в текстовом варианте - разбивка условия на короткие фразы.</w:t>
      </w:r>
    </w:p>
    <w:p w:rsidR="003949D4" w:rsidRPr="00FB00BE" w:rsidRDefault="003949D4" w:rsidP="003949D4">
      <w:pPr>
        <w:rPr>
          <w:b/>
          <w:sz w:val="24"/>
          <w:szCs w:val="24"/>
        </w:rPr>
      </w:pPr>
    </w:p>
    <w:p w:rsidR="003949D4" w:rsidRDefault="003949D4" w:rsidP="003949D4">
      <w:pPr>
        <w:rPr>
          <w:sz w:val="24"/>
          <w:szCs w:val="24"/>
        </w:rPr>
      </w:pPr>
      <w:r>
        <w:rPr>
          <w:b/>
          <w:sz w:val="24"/>
          <w:szCs w:val="24"/>
        </w:rPr>
        <w:t>Основные направления</w:t>
      </w:r>
      <w:r>
        <w:rPr>
          <w:sz w:val="24"/>
          <w:szCs w:val="24"/>
        </w:rPr>
        <w:t xml:space="preserve"> коррекционной работы:</w:t>
      </w:r>
    </w:p>
    <w:p w:rsidR="003949D4" w:rsidRDefault="003949D4" w:rsidP="003949D4">
      <w:pPr>
        <w:rPr>
          <w:sz w:val="24"/>
          <w:szCs w:val="24"/>
        </w:rPr>
      </w:pPr>
      <w:r>
        <w:rPr>
          <w:sz w:val="24"/>
          <w:szCs w:val="24"/>
        </w:rPr>
        <w:t>•</w:t>
      </w:r>
      <w:r>
        <w:rPr>
          <w:sz w:val="24"/>
          <w:szCs w:val="24"/>
        </w:rPr>
        <w:tab/>
        <w:t xml:space="preserve">совершенствование навыков связной устной речи, обогащение и уточнение словарного запаса; </w:t>
      </w:r>
    </w:p>
    <w:p w:rsidR="003949D4" w:rsidRDefault="003949D4" w:rsidP="003949D4">
      <w:pPr>
        <w:rPr>
          <w:sz w:val="24"/>
          <w:szCs w:val="24"/>
        </w:rPr>
      </w:pPr>
      <w:r>
        <w:rPr>
          <w:sz w:val="24"/>
          <w:szCs w:val="24"/>
        </w:rPr>
        <w:t>•</w:t>
      </w:r>
      <w:r>
        <w:rPr>
          <w:sz w:val="24"/>
          <w:szCs w:val="24"/>
        </w:rPr>
        <w:tab/>
        <w:t>формирование  умений работать по словесной инструкции, алгоритму.</w:t>
      </w:r>
    </w:p>
    <w:p w:rsidR="003949D4" w:rsidRDefault="003949D4" w:rsidP="003949D4">
      <w:pPr>
        <w:rPr>
          <w:sz w:val="24"/>
          <w:szCs w:val="24"/>
        </w:rPr>
      </w:pPr>
      <w:r>
        <w:rPr>
          <w:sz w:val="24"/>
          <w:szCs w:val="24"/>
        </w:rPr>
        <w:t>•</w:t>
      </w:r>
      <w:r>
        <w:rPr>
          <w:sz w:val="24"/>
          <w:szCs w:val="24"/>
        </w:rPr>
        <w:tab/>
        <w:t>коррекция недостатков развития познавательной деятельности;</w:t>
      </w:r>
    </w:p>
    <w:p w:rsidR="003949D4" w:rsidRDefault="003949D4" w:rsidP="003949D4">
      <w:pPr>
        <w:rPr>
          <w:sz w:val="24"/>
          <w:szCs w:val="24"/>
        </w:rPr>
      </w:pPr>
      <w:r>
        <w:rPr>
          <w:sz w:val="24"/>
          <w:szCs w:val="24"/>
        </w:rPr>
        <w:t>•</w:t>
      </w:r>
      <w:r>
        <w:rPr>
          <w:sz w:val="24"/>
          <w:szCs w:val="24"/>
        </w:rPr>
        <w:tab/>
        <w:t>коррекция нарушений эмоционально-личностной сферы;</w:t>
      </w:r>
    </w:p>
    <w:p w:rsidR="003949D4" w:rsidRDefault="003949D4" w:rsidP="003949D4">
      <w:pPr>
        <w:rPr>
          <w:sz w:val="24"/>
          <w:szCs w:val="24"/>
        </w:rPr>
      </w:pPr>
      <w:r>
        <w:rPr>
          <w:sz w:val="24"/>
          <w:szCs w:val="24"/>
        </w:rPr>
        <w:t>•</w:t>
      </w:r>
      <w:r>
        <w:rPr>
          <w:sz w:val="24"/>
          <w:szCs w:val="24"/>
        </w:rPr>
        <w:tab/>
        <w:t xml:space="preserve">коррекция  индивидуальных пробелов в знаниях, умениях, навыках.             </w:t>
      </w:r>
    </w:p>
    <w:p w:rsidR="003949D4" w:rsidRDefault="003949D4" w:rsidP="003949D4">
      <w:pPr>
        <w:rPr>
          <w:sz w:val="24"/>
          <w:szCs w:val="24"/>
        </w:rPr>
      </w:pPr>
      <w:r>
        <w:rPr>
          <w:sz w:val="24"/>
          <w:szCs w:val="24"/>
        </w:rPr>
        <w:t xml:space="preserve"> Коррекционная работа направлена на коррекцию  </w:t>
      </w:r>
      <w:proofErr w:type="spellStart"/>
      <w:r>
        <w:rPr>
          <w:sz w:val="24"/>
          <w:szCs w:val="24"/>
        </w:rPr>
        <w:t>общеучебных</w:t>
      </w:r>
      <w:proofErr w:type="spellEnd"/>
      <w:r>
        <w:rPr>
          <w:sz w:val="24"/>
          <w:szCs w:val="24"/>
        </w:rPr>
        <w:t xml:space="preserve">  умений, навыков  и способов  деятельности, приобретение опыта: </w:t>
      </w:r>
    </w:p>
    <w:p w:rsidR="003949D4" w:rsidRPr="00FB00BE" w:rsidRDefault="003949D4" w:rsidP="003949D4">
      <w:pPr>
        <w:pStyle w:val="a6"/>
        <w:numPr>
          <w:ilvl w:val="0"/>
          <w:numId w:val="6"/>
        </w:numPr>
        <w:jc w:val="left"/>
        <w:rPr>
          <w:sz w:val="24"/>
          <w:szCs w:val="24"/>
        </w:rPr>
      </w:pPr>
      <w:r w:rsidRPr="00FB00BE">
        <w:rPr>
          <w:sz w:val="24"/>
          <w:szCs w:val="24"/>
        </w:rPr>
        <w:t xml:space="preserve">планирования работы; </w:t>
      </w:r>
    </w:p>
    <w:p w:rsidR="003949D4" w:rsidRPr="00FB00BE" w:rsidRDefault="003949D4" w:rsidP="003949D4">
      <w:pPr>
        <w:pStyle w:val="a6"/>
        <w:numPr>
          <w:ilvl w:val="0"/>
          <w:numId w:val="6"/>
        </w:numPr>
        <w:jc w:val="left"/>
        <w:rPr>
          <w:sz w:val="24"/>
          <w:szCs w:val="24"/>
        </w:rPr>
      </w:pPr>
      <w:r w:rsidRPr="00FB00BE">
        <w:rPr>
          <w:sz w:val="24"/>
          <w:szCs w:val="24"/>
        </w:rPr>
        <w:t xml:space="preserve">использования учебника, ориентирования  в тексте и иллюстрациях учебника; </w:t>
      </w:r>
    </w:p>
    <w:p w:rsidR="003949D4" w:rsidRPr="00FB00BE" w:rsidRDefault="003949D4" w:rsidP="003949D4">
      <w:pPr>
        <w:pStyle w:val="a6"/>
        <w:numPr>
          <w:ilvl w:val="0"/>
          <w:numId w:val="6"/>
        </w:numPr>
        <w:jc w:val="left"/>
        <w:rPr>
          <w:sz w:val="24"/>
          <w:szCs w:val="24"/>
        </w:rPr>
      </w:pPr>
      <w:r w:rsidRPr="00FB00BE">
        <w:rPr>
          <w:sz w:val="24"/>
          <w:szCs w:val="24"/>
        </w:rPr>
        <w:t xml:space="preserve">соотнесения содержания иллюстративного материала с текстом учебника; </w:t>
      </w:r>
    </w:p>
    <w:p w:rsidR="003949D4" w:rsidRPr="00FB00BE" w:rsidRDefault="003949D4" w:rsidP="003949D4">
      <w:pPr>
        <w:pStyle w:val="a6"/>
        <w:numPr>
          <w:ilvl w:val="0"/>
          <w:numId w:val="6"/>
        </w:numPr>
        <w:jc w:val="left"/>
        <w:rPr>
          <w:sz w:val="24"/>
          <w:szCs w:val="24"/>
        </w:rPr>
      </w:pPr>
      <w:r w:rsidRPr="00FB00BE">
        <w:rPr>
          <w:sz w:val="24"/>
          <w:szCs w:val="24"/>
        </w:rPr>
        <w:t xml:space="preserve">установления  причинно-следственных зависимостей; </w:t>
      </w:r>
    </w:p>
    <w:p w:rsidR="00217421" w:rsidRPr="003949D4" w:rsidRDefault="003949D4" w:rsidP="00217421">
      <w:pPr>
        <w:pStyle w:val="a6"/>
        <w:numPr>
          <w:ilvl w:val="0"/>
          <w:numId w:val="6"/>
        </w:numPr>
        <w:jc w:val="left"/>
        <w:rPr>
          <w:sz w:val="24"/>
          <w:szCs w:val="24"/>
        </w:rPr>
      </w:pPr>
      <w:r w:rsidRPr="00FB00BE">
        <w:rPr>
          <w:sz w:val="24"/>
          <w:szCs w:val="24"/>
        </w:rPr>
        <w:t>использования терминологии;</w:t>
      </w:r>
    </w:p>
    <w:p w:rsidR="00217421" w:rsidRDefault="00217421" w:rsidP="00217421">
      <w:pPr>
        <w:pStyle w:val="a6"/>
        <w:spacing w:line="276" w:lineRule="auto"/>
        <w:ind w:leftChars="6" w:left="12"/>
        <w:jc w:val="left"/>
        <w:rPr>
          <w:rFonts w:eastAsia="Times New Roman"/>
          <w:b/>
          <w:color w:val="auto"/>
          <w:sz w:val="24"/>
          <w:szCs w:val="24"/>
        </w:rPr>
      </w:pPr>
    </w:p>
    <w:p w:rsidR="00E15E3F" w:rsidRDefault="00E15E3F" w:rsidP="00E15E3F">
      <w:pPr>
        <w:pStyle w:val="a6"/>
        <w:spacing w:line="276" w:lineRule="auto"/>
        <w:ind w:leftChars="6" w:left="12"/>
        <w:jc w:val="center"/>
        <w:rPr>
          <w:rFonts w:eastAsia="Times New Roman"/>
          <w:b/>
          <w:color w:val="auto"/>
          <w:sz w:val="24"/>
          <w:szCs w:val="24"/>
        </w:rPr>
      </w:pPr>
      <w:r>
        <w:rPr>
          <w:rFonts w:eastAsia="Times New Roman"/>
          <w:b/>
          <w:color w:val="auto"/>
          <w:sz w:val="24"/>
          <w:szCs w:val="24"/>
        </w:rPr>
        <w:t xml:space="preserve">ТЕМАТИЧЕСКОЕ </w:t>
      </w:r>
      <w:r w:rsidRPr="000F21AE">
        <w:rPr>
          <w:rFonts w:eastAsia="Times New Roman"/>
          <w:b/>
          <w:color w:val="auto"/>
          <w:sz w:val="24"/>
          <w:szCs w:val="24"/>
        </w:rPr>
        <w:t xml:space="preserve"> ПЛАН</w:t>
      </w:r>
      <w:r>
        <w:rPr>
          <w:rFonts w:eastAsia="Times New Roman"/>
          <w:b/>
          <w:color w:val="auto"/>
          <w:sz w:val="24"/>
          <w:szCs w:val="24"/>
        </w:rPr>
        <w:t>ИРОВАНИЕ</w:t>
      </w:r>
      <w:r w:rsidRPr="000F21AE">
        <w:rPr>
          <w:rFonts w:eastAsia="Times New Roman"/>
          <w:b/>
          <w:color w:val="auto"/>
          <w:sz w:val="24"/>
          <w:szCs w:val="24"/>
        </w:rPr>
        <w:t>.</w:t>
      </w:r>
    </w:p>
    <w:p w:rsidR="00A62762" w:rsidRPr="000F21AE" w:rsidRDefault="00A62762" w:rsidP="00E15E3F">
      <w:pPr>
        <w:pStyle w:val="a6"/>
        <w:spacing w:line="276" w:lineRule="auto"/>
        <w:ind w:leftChars="6" w:left="12"/>
        <w:jc w:val="center"/>
        <w:rPr>
          <w:rFonts w:eastAsia="Times New Roman"/>
          <w:b/>
          <w:color w:val="auto"/>
          <w:sz w:val="24"/>
          <w:szCs w:val="24"/>
        </w:rPr>
      </w:pPr>
    </w:p>
    <w:tbl>
      <w:tblPr>
        <w:tblStyle w:val="a7"/>
        <w:tblW w:w="9924" w:type="dxa"/>
        <w:tblInd w:w="-318" w:type="dxa"/>
        <w:tblLayout w:type="fixed"/>
        <w:tblLook w:val="04A0" w:firstRow="1" w:lastRow="0" w:firstColumn="1" w:lastColumn="0" w:noHBand="0" w:noVBand="1"/>
      </w:tblPr>
      <w:tblGrid>
        <w:gridCol w:w="852"/>
        <w:gridCol w:w="7654"/>
        <w:gridCol w:w="1418"/>
      </w:tblGrid>
      <w:tr w:rsidR="00A62762" w:rsidRPr="000F21AE" w:rsidTr="00A62762">
        <w:tc>
          <w:tcPr>
            <w:tcW w:w="852" w:type="dxa"/>
          </w:tcPr>
          <w:p w:rsidR="00A62762" w:rsidRPr="000F21AE" w:rsidRDefault="00A62762" w:rsidP="005D2046">
            <w:pPr>
              <w:pStyle w:val="a6"/>
              <w:spacing w:line="276" w:lineRule="auto"/>
              <w:ind w:leftChars="6" w:left="12"/>
              <w:rPr>
                <w:rFonts w:eastAsia="Times New Roman"/>
                <w:b/>
                <w:color w:val="auto"/>
                <w:sz w:val="24"/>
                <w:szCs w:val="24"/>
              </w:rPr>
            </w:pPr>
            <w:r w:rsidRPr="000F21AE">
              <w:rPr>
                <w:rFonts w:eastAsia="Times New Roman"/>
                <w:b/>
                <w:color w:val="auto"/>
                <w:sz w:val="24"/>
                <w:szCs w:val="24"/>
              </w:rPr>
              <w:t>№ п/п</w:t>
            </w:r>
          </w:p>
        </w:tc>
        <w:tc>
          <w:tcPr>
            <w:tcW w:w="7654" w:type="dxa"/>
          </w:tcPr>
          <w:p w:rsidR="00A62762" w:rsidRDefault="00A62762" w:rsidP="005D2046">
            <w:pPr>
              <w:pStyle w:val="a6"/>
              <w:spacing w:line="276" w:lineRule="auto"/>
              <w:ind w:leftChars="6" w:left="12"/>
              <w:jc w:val="center"/>
              <w:rPr>
                <w:rFonts w:eastAsia="Times New Roman"/>
                <w:b/>
                <w:color w:val="auto"/>
                <w:sz w:val="24"/>
                <w:szCs w:val="24"/>
                <w:lang w:val="ru-RU"/>
              </w:rPr>
            </w:pPr>
          </w:p>
          <w:p w:rsidR="00A62762" w:rsidRPr="00A62762" w:rsidRDefault="00A62762" w:rsidP="005D2046">
            <w:pPr>
              <w:pStyle w:val="a6"/>
              <w:spacing w:line="276" w:lineRule="auto"/>
              <w:ind w:leftChars="6" w:left="12"/>
              <w:jc w:val="center"/>
              <w:rPr>
                <w:rFonts w:eastAsia="Times New Roman"/>
                <w:b/>
                <w:color w:val="auto"/>
                <w:sz w:val="24"/>
                <w:szCs w:val="24"/>
                <w:lang w:val="ru-RU"/>
              </w:rPr>
            </w:pPr>
            <w:r>
              <w:rPr>
                <w:rFonts w:eastAsia="Times New Roman"/>
                <w:b/>
                <w:color w:val="auto"/>
                <w:sz w:val="24"/>
                <w:szCs w:val="24"/>
                <w:lang w:val="ru-RU"/>
              </w:rPr>
              <w:t>Тема</w:t>
            </w:r>
          </w:p>
        </w:tc>
        <w:tc>
          <w:tcPr>
            <w:tcW w:w="1418" w:type="dxa"/>
          </w:tcPr>
          <w:p w:rsidR="00A62762" w:rsidRPr="000F21AE" w:rsidRDefault="00A62762" w:rsidP="005D2046">
            <w:pPr>
              <w:pStyle w:val="a6"/>
              <w:spacing w:line="276" w:lineRule="auto"/>
              <w:ind w:leftChars="-54" w:left="-108" w:right="-85"/>
              <w:jc w:val="center"/>
              <w:rPr>
                <w:rFonts w:eastAsia="Times New Roman"/>
                <w:b/>
                <w:color w:val="auto"/>
                <w:sz w:val="24"/>
                <w:szCs w:val="24"/>
              </w:rPr>
            </w:pPr>
            <w:proofErr w:type="spellStart"/>
            <w:r w:rsidRPr="000F21AE">
              <w:rPr>
                <w:rFonts w:eastAsia="Times New Roman"/>
                <w:b/>
                <w:color w:val="auto"/>
                <w:sz w:val="24"/>
                <w:szCs w:val="24"/>
              </w:rPr>
              <w:t>Кол</w:t>
            </w:r>
            <w:proofErr w:type="spellEnd"/>
            <w:r w:rsidRPr="000F21AE">
              <w:rPr>
                <w:rFonts w:eastAsia="Times New Roman"/>
                <w:b/>
                <w:color w:val="auto"/>
                <w:sz w:val="24"/>
                <w:szCs w:val="24"/>
                <w:lang w:val="ru-RU"/>
              </w:rPr>
              <w:t>-</w:t>
            </w:r>
            <w:proofErr w:type="spellStart"/>
            <w:r w:rsidRPr="000F21AE">
              <w:rPr>
                <w:rFonts w:eastAsia="Times New Roman"/>
                <w:b/>
                <w:color w:val="auto"/>
                <w:sz w:val="24"/>
                <w:szCs w:val="24"/>
              </w:rPr>
              <w:t>во</w:t>
            </w:r>
            <w:proofErr w:type="spellEnd"/>
            <w:r w:rsidRPr="000F21AE">
              <w:rPr>
                <w:rFonts w:eastAsia="Times New Roman"/>
                <w:b/>
                <w:color w:val="auto"/>
                <w:sz w:val="24"/>
                <w:szCs w:val="24"/>
              </w:rPr>
              <w:t xml:space="preserve"> </w:t>
            </w:r>
            <w:proofErr w:type="spellStart"/>
            <w:r w:rsidRPr="000F21AE">
              <w:rPr>
                <w:rFonts w:eastAsia="Times New Roman"/>
                <w:b/>
                <w:color w:val="auto"/>
                <w:sz w:val="24"/>
                <w:szCs w:val="24"/>
              </w:rPr>
              <w:t>часов</w:t>
            </w:r>
            <w:proofErr w:type="spellEnd"/>
            <w:r w:rsidRPr="000F21AE">
              <w:rPr>
                <w:rFonts w:eastAsia="Times New Roman"/>
                <w:b/>
                <w:color w:val="auto"/>
                <w:sz w:val="24"/>
                <w:szCs w:val="24"/>
              </w:rPr>
              <w:t>.</w:t>
            </w:r>
          </w:p>
        </w:tc>
      </w:tr>
      <w:tr w:rsidR="00A62762" w:rsidRPr="000F21AE" w:rsidTr="00A62762">
        <w:tc>
          <w:tcPr>
            <w:tcW w:w="852" w:type="dxa"/>
          </w:tcPr>
          <w:p w:rsidR="00A62762" w:rsidRPr="000F21AE" w:rsidRDefault="00A62762" w:rsidP="00A62762">
            <w:pPr>
              <w:pStyle w:val="a6"/>
              <w:spacing w:line="276" w:lineRule="auto"/>
              <w:ind w:leftChars="6" w:left="12" w:right="-108"/>
              <w:jc w:val="center"/>
              <w:rPr>
                <w:rFonts w:eastAsia="Times New Roman"/>
                <w:color w:val="auto"/>
                <w:sz w:val="24"/>
                <w:szCs w:val="24"/>
              </w:rPr>
            </w:pPr>
            <w:r w:rsidRPr="000F21AE">
              <w:rPr>
                <w:rFonts w:eastAsia="Times New Roman"/>
                <w:color w:val="auto"/>
                <w:sz w:val="24"/>
                <w:szCs w:val="24"/>
              </w:rPr>
              <w:t>1.</w:t>
            </w:r>
          </w:p>
        </w:tc>
        <w:tc>
          <w:tcPr>
            <w:tcW w:w="7654" w:type="dxa"/>
          </w:tcPr>
          <w:p w:rsidR="00A62762" w:rsidRPr="000F21AE" w:rsidRDefault="00A62762" w:rsidP="005D2046">
            <w:pPr>
              <w:jc w:val="left"/>
              <w:rPr>
                <w:bCs/>
                <w:color w:val="auto"/>
                <w:sz w:val="24"/>
                <w:szCs w:val="24"/>
                <w:lang w:val="ru-RU"/>
              </w:rPr>
            </w:pPr>
            <w:r w:rsidRPr="000F21AE">
              <w:rPr>
                <w:bCs/>
                <w:color w:val="auto"/>
                <w:sz w:val="24"/>
                <w:szCs w:val="24"/>
                <w:lang w:val="ru-RU"/>
              </w:rPr>
              <w:t xml:space="preserve">Введение. </w:t>
            </w:r>
          </w:p>
        </w:tc>
        <w:tc>
          <w:tcPr>
            <w:tcW w:w="1418" w:type="dxa"/>
          </w:tcPr>
          <w:p w:rsidR="00A62762" w:rsidRPr="000F21AE" w:rsidRDefault="00A62762" w:rsidP="005D2046">
            <w:pPr>
              <w:pStyle w:val="a6"/>
              <w:spacing w:line="276" w:lineRule="auto"/>
              <w:ind w:leftChars="6" w:left="12"/>
              <w:jc w:val="center"/>
              <w:rPr>
                <w:rFonts w:eastAsia="Times New Roman"/>
                <w:color w:val="auto"/>
                <w:sz w:val="24"/>
                <w:szCs w:val="24"/>
                <w:lang w:val="ru-RU"/>
              </w:rPr>
            </w:pPr>
            <w:r w:rsidRPr="000F21AE">
              <w:rPr>
                <w:rFonts w:eastAsia="Times New Roman"/>
                <w:color w:val="auto"/>
                <w:sz w:val="24"/>
                <w:szCs w:val="24"/>
                <w:lang w:val="ru-RU"/>
              </w:rPr>
              <w:t>1</w:t>
            </w:r>
          </w:p>
        </w:tc>
      </w:tr>
      <w:tr w:rsidR="00A62762" w:rsidRPr="000F21AE" w:rsidTr="00A62762">
        <w:tc>
          <w:tcPr>
            <w:tcW w:w="852" w:type="dxa"/>
          </w:tcPr>
          <w:p w:rsidR="00A62762" w:rsidRPr="000F21AE" w:rsidRDefault="00A62762" w:rsidP="00A62762">
            <w:pPr>
              <w:pStyle w:val="a6"/>
              <w:spacing w:line="276" w:lineRule="auto"/>
              <w:ind w:leftChars="6" w:left="12" w:right="-108"/>
              <w:jc w:val="center"/>
              <w:rPr>
                <w:rFonts w:eastAsia="Times New Roman"/>
                <w:color w:val="auto"/>
                <w:sz w:val="24"/>
                <w:szCs w:val="24"/>
                <w:lang w:val="ru-RU"/>
              </w:rPr>
            </w:pPr>
            <w:r w:rsidRPr="000F21AE">
              <w:rPr>
                <w:rFonts w:eastAsia="Times New Roman"/>
                <w:color w:val="auto"/>
                <w:sz w:val="24"/>
                <w:szCs w:val="24"/>
                <w:lang w:val="ru-RU"/>
              </w:rPr>
              <w:t>2.</w:t>
            </w:r>
          </w:p>
        </w:tc>
        <w:tc>
          <w:tcPr>
            <w:tcW w:w="7654" w:type="dxa"/>
          </w:tcPr>
          <w:p w:rsidR="00A62762" w:rsidRPr="000F21AE" w:rsidRDefault="00A62762" w:rsidP="005D2046">
            <w:pPr>
              <w:jc w:val="left"/>
              <w:rPr>
                <w:bCs/>
                <w:color w:val="auto"/>
                <w:sz w:val="24"/>
                <w:szCs w:val="24"/>
                <w:lang w:val="ru-RU"/>
              </w:rPr>
            </w:pPr>
            <w:r w:rsidRPr="000F21AE">
              <w:rPr>
                <w:bCs/>
                <w:color w:val="auto"/>
                <w:sz w:val="24"/>
                <w:szCs w:val="24"/>
                <w:lang w:val="ru-RU"/>
              </w:rPr>
              <w:t xml:space="preserve">Становление индустриального общества. </w:t>
            </w:r>
          </w:p>
        </w:tc>
        <w:tc>
          <w:tcPr>
            <w:tcW w:w="1418" w:type="dxa"/>
          </w:tcPr>
          <w:p w:rsidR="00A62762" w:rsidRPr="000F21AE" w:rsidRDefault="00A62762" w:rsidP="005D2046">
            <w:pPr>
              <w:pStyle w:val="a6"/>
              <w:spacing w:line="276" w:lineRule="auto"/>
              <w:ind w:leftChars="6" w:left="12"/>
              <w:jc w:val="center"/>
              <w:rPr>
                <w:rFonts w:eastAsia="Times New Roman"/>
                <w:color w:val="auto"/>
                <w:sz w:val="24"/>
                <w:szCs w:val="24"/>
                <w:lang w:val="ru-RU"/>
              </w:rPr>
            </w:pPr>
            <w:r w:rsidRPr="000F21AE">
              <w:rPr>
                <w:rFonts w:eastAsia="Times New Roman"/>
                <w:color w:val="auto"/>
                <w:sz w:val="24"/>
                <w:szCs w:val="24"/>
                <w:lang w:val="ru-RU"/>
              </w:rPr>
              <w:t>5</w:t>
            </w:r>
          </w:p>
        </w:tc>
      </w:tr>
      <w:tr w:rsidR="00A62762" w:rsidRPr="000F21AE" w:rsidTr="00A62762">
        <w:tc>
          <w:tcPr>
            <w:tcW w:w="852" w:type="dxa"/>
          </w:tcPr>
          <w:p w:rsidR="00A62762" w:rsidRPr="000F21AE" w:rsidRDefault="00A62762" w:rsidP="00A62762">
            <w:pPr>
              <w:pStyle w:val="a6"/>
              <w:spacing w:line="276" w:lineRule="auto"/>
              <w:ind w:leftChars="6" w:left="12" w:right="-108"/>
              <w:jc w:val="center"/>
              <w:rPr>
                <w:rFonts w:eastAsia="Times New Roman"/>
                <w:color w:val="auto"/>
                <w:sz w:val="24"/>
                <w:szCs w:val="24"/>
                <w:lang w:val="ru-RU"/>
              </w:rPr>
            </w:pPr>
            <w:r w:rsidRPr="000F21AE">
              <w:rPr>
                <w:rFonts w:eastAsia="Times New Roman"/>
                <w:color w:val="auto"/>
                <w:sz w:val="24"/>
                <w:szCs w:val="24"/>
                <w:lang w:val="ru-RU"/>
              </w:rPr>
              <w:t>3.</w:t>
            </w:r>
          </w:p>
        </w:tc>
        <w:tc>
          <w:tcPr>
            <w:tcW w:w="7654" w:type="dxa"/>
          </w:tcPr>
          <w:p w:rsidR="00A62762" w:rsidRPr="000F21AE" w:rsidRDefault="00A62762" w:rsidP="005D2046">
            <w:pPr>
              <w:jc w:val="left"/>
              <w:rPr>
                <w:bCs/>
                <w:color w:val="auto"/>
                <w:sz w:val="24"/>
                <w:szCs w:val="24"/>
                <w:lang w:val="ru-RU"/>
              </w:rPr>
            </w:pPr>
            <w:r w:rsidRPr="000F21AE">
              <w:rPr>
                <w:bCs/>
                <w:color w:val="auto"/>
                <w:sz w:val="24"/>
                <w:szCs w:val="24"/>
                <w:lang w:val="ru-RU"/>
              </w:rPr>
              <w:t xml:space="preserve">Россия и мир в первой четверти </w:t>
            </w:r>
            <w:r w:rsidRPr="000F21AE">
              <w:rPr>
                <w:bCs/>
                <w:color w:val="auto"/>
                <w:sz w:val="24"/>
                <w:szCs w:val="24"/>
              </w:rPr>
              <w:t>XIX</w:t>
            </w:r>
            <w:r w:rsidRPr="000F21AE">
              <w:rPr>
                <w:bCs/>
                <w:color w:val="auto"/>
                <w:sz w:val="24"/>
                <w:szCs w:val="24"/>
                <w:lang w:val="ru-RU"/>
              </w:rPr>
              <w:t xml:space="preserve"> в. </w:t>
            </w:r>
          </w:p>
        </w:tc>
        <w:tc>
          <w:tcPr>
            <w:tcW w:w="1418" w:type="dxa"/>
          </w:tcPr>
          <w:p w:rsidR="00A62762" w:rsidRPr="000F21AE" w:rsidRDefault="00A62762" w:rsidP="005D2046">
            <w:pPr>
              <w:pStyle w:val="a6"/>
              <w:spacing w:line="276" w:lineRule="auto"/>
              <w:ind w:leftChars="6" w:left="12"/>
              <w:jc w:val="center"/>
              <w:rPr>
                <w:rFonts w:eastAsia="Times New Roman"/>
                <w:color w:val="auto"/>
                <w:sz w:val="24"/>
                <w:szCs w:val="24"/>
                <w:lang w:val="ru-RU"/>
              </w:rPr>
            </w:pPr>
            <w:r w:rsidRPr="000F21AE">
              <w:rPr>
                <w:rFonts w:eastAsia="Times New Roman"/>
                <w:color w:val="auto"/>
                <w:sz w:val="24"/>
                <w:szCs w:val="24"/>
                <w:lang w:val="ru-RU"/>
              </w:rPr>
              <w:t>12</w:t>
            </w:r>
          </w:p>
        </w:tc>
      </w:tr>
      <w:tr w:rsidR="00A62762" w:rsidRPr="000F21AE" w:rsidTr="00A62762">
        <w:tc>
          <w:tcPr>
            <w:tcW w:w="852" w:type="dxa"/>
          </w:tcPr>
          <w:p w:rsidR="00A62762" w:rsidRPr="000F21AE" w:rsidRDefault="00A62762" w:rsidP="00A62762">
            <w:pPr>
              <w:pStyle w:val="a6"/>
              <w:spacing w:line="276" w:lineRule="auto"/>
              <w:ind w:leftChars="6" w:left="12" w:right="-108"/>
              <w:jc w:val="center"/>
              <w:rPr>
                <w:rFonts w:eastAsia="Times New Roman"/>
                <w:color w:val="auto"/>
                <w:sz w:val="24"/>
                <w:szCs w:val="24"/>
                <w:lang w:val="ru-RU"/>
              </w:rPr>
            </w:pPr>
            <w:r w:rsidRPr="000F21AE">
              <w:rPr>
                <w:rFonts w:eastAsia="Times New Roman"/>
                <w:color w:val="auto"/>
                <w:sz w:val="24"/>
                <w:szCs w:val="24"/>
                <w:lang w:val="ru-RU"/>
              </w:rPr>
              <w:t>4.</w:t>
            </w:r>
          </w:p>
        </w:tc>
        <w:tc>
          <w:tcPr>
            <w:tcW w:w="7654" w:type="dxa"/>
          </w:tcPr>
          <w:p w:rsidR="00A62762" w:rsidRPr="000F21AE" w:rsidRDefault="00A62762" w:rsidP="005D2046">
            <w:pPr>
              <w:jc w:val="left"/>
              <w:rPr>
                <w:bCs/>
                <w:color w:val="auto"/>
                <w:sz w:val="24"/>
                <w:szCs w:val="24"/>
                <w:lang w:val="ru-RU"/>
              </w:rPr>
            </w:pPr>
            <w:r w:rsidRPr="000F21AE">
              <w:rPr>
                <w:bCs/>
                <w:color w:val="auto"/>
                <w:sz w:val="24"/>
                <w:szCs w:val="24"/>
                <w:lang w:val="ru-RU"/>
              </w:rPr>
              <w:t xml:space="preserve">Россия и мир во второй  четверти </w:t>
            </w:r>
            <w:r w:rsidRPr="000F21AE">
              <w:rPr>
                <w:bCs/>
                <w:color w:val="auto"/>
                <w:sz w:val="24"/>
                <w:szCs w:val="24"/>
              </w:rPr>
              <w:t>XIX</w:t>
            </w:r>
            <w:r w:rsidRPr="000F21AE">
              <w:rPr>
                <w:bCs/>
                <w:color w:val="auto"/>
                <w:sz w:val="24"/>
                <w:szCs w:val="24"/>
                <w:lang w:val="ru-RU"/>
              </w:rPr>
              <w:t xml:space="preserve"> в. </w:t>
            </w:r>
          </w:p>
        </w:tc>
        <w:tc>
          <w:tcPr>
            <w:tcW w:w="1418" w:type="dxa"/>
          </w:tcPr>
          <w:p w:rsidR="00A62762" w:rsidRPr="000F21AE" w:rsidRDefault="00A62762" w:rsidP="005D2046">
            <w:pPr>
              <w:pStyle w:val="a6"/>
              <w:spacing w:line="276" w:lineRule="auto"/>
              <w:ind w:leftChars="6" w:left="12"/>
              <w:jc w:val="center"/>
              <w:rPr>
                <w:rFonts w:eastAsia="Times New Roman"/>
                <w:color w:val="auto"/>
                <w:sz w:val="24"/>
                <w:szCs w:val="24"/>
                <w:lang w:val="ru-RU"/>
              </w:rPr>
            </w:pPr>
            <w:r w:rsidRPr="000F21AE">
              <w:rPr>
                <w:rFonts w:eastAsia="Times New Roman"/>
                <w:color w:val="auto"/>
                <w:sz w:val="24"/>
                <w:szCs w:val="24"/>
                <w:lang w:val="ru-RU"/>
              </w:rPr>
              <w:t>11</w:t>
            </w:r>
          </w:p>
        </w:tc>
      </w:tr>
      <w:tr w:rsidR="00A62762" w:rsidRPr="000F21AE" w:rsidTr="00A62762">
        <w:tc>
          <w:tcPr>
            <w:tcW w:w="852" w:type="dxa"/>
          </w:tcPr>
          <w:p w:rsidR="00A62762" w:rsidRPr="000F21AE" w:rsidRDefault="00A62762" w:rsidP="00A62762">
            <w:pPr>
              <w:pStyle w:val="a6"/>
              <w:spacing w:line="276" w:lineRule="auto"/>
              <w:ind w:leftChars="6" w:left="12" w:right="-108"/>
              <w:jc w:val="center"/>
              <w:rPr>
                <w:rFonts w:eastAsia="Times New Roman"/>
                <w:color w:val="auto"/>
                <w:sz w:val="24"/>
                <w:szCs w:val="24"/>
                <w:lang w:val="ru-RU"/>
              </w:rPr>
            </w:pPr>
            <w:r w:rsidRPr="000F21AE">
              <w:rPr>
                <w:rFonts w:eastAsia="Times New Roman"/>
                <w:color w:val="auto"/>
                <w:sz w:val="24"/>
                <w:szCs w:val="24"/>
                <w:lang w:val="ru-RU"/>
              </w:rPr>
              <w:t>5.</w:t>
            </w:r>
          </w:p>
        </w:tc>
        <w:tc>
          <w:tcPr>
            <w:tcW w:w="7654" w:type="dxa"/>
          </w:tcPr>
          <w:p w:rsidR="00A62762" w:rsidRPr="000F21AE" w:rsidRDefault="00A62762" w:rsidP="005D2046">
            <w:pPr>
              <w:jc w:val="left"/>
              <w:rPr>
                <w:bCs/>
                <w:color w:val="auto"/>
                <w:sz w:val="24"/>
                <w:szCs w:val="24"/>
                <w:lang w:val="ru-RU"/>
              </w:rPr>
            </w:pPr>
            <w:r w:rsidRPr="000F21AE">
              <w:rPr>
                <w:bCs/>
                <w:color w:val="auto"/>
                <w:sz w:val="24"/>
                <w:szCs w:val="24"/>
                <w:lang w:val="ru-RU"/>
              </w:rPr>
              <w:t xml:space="preserve">Россия в эпоху Великих реформ.  </w:t>
            </w:r>
          </w:p>
        </w:tc>
        <w:tc>
          <w:tcPr>
            <w:tcW w:w="1418" w:type="dxa"/>
          </w:tcPr>
          <w:p w:rsidR="00A62762" w:rsidRPr="000F21AE" w:rsidRDefault="00A62762" w:rsidP="005D2046">
            <w:pPr>
              <w:pStyle w:val="a6"/>
              <w:spacing w:line="276" w:lineRule="auto"/>
              <w:ind w:leftChars="6" w:left="12"/>
              <w:jc w:val="center"/>
              <w:rPr>
                <w:rFonts w:eastAsia="Times New Roman"/>
                <w:color w:val="auto"/>
                <w:sz w:val="24"/>
                <w:szCs w:val="24"/>
                <w:lang w:val="ru-RU"/>
              </w:rPr>
            </w:pPr>
            <w:r w:rsidRPr="000F21AE">
              <w:rPr>
                <w:rFonts w:eastAsia="Times New Roman"/>
                <w:color w:val="auto"/>
                <w:sz w:val="24"/>
                <w:szCs w:val="24"/>
                <w:lang w:val="ru-RU"/>
              </w:rPr>
              <w:t>9</w:t>
            </w:r>
          </w:p>
        </w:tc>
      </w:tr>
      <w:tr w:rsidR="00A62762" w:rsidRPr="000F21AE" w:rsidTr="00A62762">
        <w:tc>
          <w:tcPr>
            <w:tcW w:w="852" w:type="dxa"/>
          </w:tcPr>
          <w:p w:rsidR="00A62762" w:rsidRPr="000F21AE" w:rsidRDefault="00A62762" w:rsidP="00A62762">
            <w:pPr>
              <w:pStyle w:val="a6"/>
              <w:spacing w:line="276" w:lineRule="auto"/>
              <w:ind w:leftChars="6" w:left="12" w:right="-108"/>
              <w:jc w:val="center"/>
              <w:rPr>
                <w:rFonts w:eastAsia="Times New Roman"/>
                <w:color w:val="auto"/>
                <w:sz w:val="24"/>
                <w:szCs w:val="24"/>
                <w:lang w:val="ru-RU"/>
              </w:rPr>
            </w:pPr>
            <w:r w:rsidRPr="000F21AE">
              <w:rPr>
                <w:rFonts w:eastAsia="Times New Roman"/>
                <w:color w:val="auto"/>
                <w:sz w:val="24"/>
                <w:szCs w:val="24"/>
                <w:lang w:val="ru-RU"/>
              </w:rPr>
              <w:t>6.</w:t>
            </w:r>
          </w:p>
        </w:tc>
        <w:tc>
          <w:tcPr>
            <w:tcW w:w="7654" w:type="dxa"/>
          </w:tcPr>
          <w:p w:rsidR="00A62762" w:rsidRPr="000F21AE" w:rsidRDefault="00A62762" w:rsidP="005D2046">
            <w:pPr>
              <w:jc w:val="left"/>
              <w:rPr>
                <w:bCs/>
                <w:color w:val="auto"/>
                <w:sz w:val="24"/>
                <w:szCs w:val="24"/>
                <w:lang w:val="ru-RU"/>
              </w:rPr>
            </w:pPr>
            <w:r w:rsidRPr="000F21AE">
              <w:rPr>
                <w:bCs/>
                <w:color w:val="auto"/>
                <w:sz w:val="24"/>
                <w:szCs w:val="24"/>
                <w:lang w:val="ru-RU"/>
              </w:rPr>
              <w:t xml:space="preserve">Страны Западной Европы в конце </w:t>
            </w:r>
            <w:r w:rsidRPr="000F21AE">
              <w:rPr>
                <w:bCs/>
                <w:color w:val="auto"/>
                <w:sz w:val="24"/>
                <w:szCs w:val="24"/>
              </w:rPr>
              <w:t>XIX</w:t>
            </w:r>
            <w:r w:rsidRPr="000F21AE">
              <w:rPr>
                <w:bCs/>
                <w:color w:val="auto"/>
                <w:sz w:val="24"/>
                <w:szCs w:val="24"/>
                <w:lang w:val="ru-RU"/>
              </w:rPr>
              <w:t xml:space="preserve"> в. </w:t>
            </w:r>
          </w:p>
        </w:tc>
        <w:tc>
          <w:tcPr>
            <w:tcW w:w="1418" w:type="dxa"/>
          </w:tcPr>
          <w:p w:rsidR="00A62762" w:rsidRPr="000F21AE" w:rsidRDefault="00A62762" w:rsidP="005D2046">
            <w:pPr>
              <w:pStyle w:val="a6"/>
              <w:spacing w:line="276" w:lineRule="auto"/>
              <w:ind w:leftChars="6" w:left="12"/>
              <w:jc w:val="center"/>
              <w:rPr>
                <w:rFonts w:eastAsia="Times New Roman"/>
                <w:color w:val="auto"/>
                <w:sz w:val="24"/>
                <w:szCs w:val="24"/>
                <w:lang w:val="ru-RU"/>
              </w:rPr>
            </w:pPr>
            <w:r w:rsidRPr="000F21AE">
              <w:rPr>
                <w:rFonts w:eastAsia="Times New Roman"/>
                <w:color w:val="auto"/>
                <w:sz w:val="24"/>
                <w:szCs w:val="24"/>
                <w:lang w:val="ru-RU"/>
              </w:rPr>
              <w:t>6</w:t>
            </w:r>
          </w:p>
        </w:tc>
      </w:tr>
      <w:tr w:rsidR="00A62762" w:rsidRPr="000F21AE" w:rsidTr="00A62762">
        <w:tc>
          <w:tcPr>
            <w:tcW w:w="852" w:type="dxa"/>
          </w:tcPr>
          <w:p w:rsidR="00A62762" w:rsidRPr="000F21AE" w:rsidRDefault="00A62762" w:rsidP="00A62762">
            <w:pPr>
              <w:pStyle w:val="a6"/>
              <w:spacing w:line="276" w:lineRule="auto"/>
              <w:ind w:leftChars="6" w:left="12" w:right="-108"/>
              <w:jc w:val="center"/>
              <w:rPr>
                <w:rFonts w:eastAsia="Times New Roman"/>
                <w:color w:val="auto"/>
                <w:sz w:val="24"/>
                <w:szCs w:val="24"/>
                <w:lang w:val="ru-RU"/>
              </w:rPr>
            </w:pPr>
            <w:r w:rsidRPr="000F21AE">
              <w:rPr>
                <w:rFonts w:eastAsia="Times New Roman"/>
                <w:color w:val="auto"/>
                <w:sz w:val="24"/>
                <w:szCs w:val="24"/>
                <w:lang w:val="ru-RU"/>
              </w:rPr>
              <w:t>7.</w:t>
            </w:r>
          </w:p>
        </w:tc>
        <w:tc>
          <w:tcPr>
            <w:tcW w:w="7654" w:type="dxa"/>
          </w:tcPr>
          <w:p w:rsidR="00A62762" w:rsidRPr="000F21AE" w:rsidRDefault="00A62762" w:rsidP="005D2046">
            <w:pPr>
              <w:jc w:val="left"/>
              <w:rPr>
                <w:bCs/>
                <w:color w:val="auto"/>
                <w:sz w:val="24"/>
                <w:szCs w:val="24"/>
                <w:lang w:val="ru-RU"/>
              </w:rPr>
            </w:pPr>
            <w:r w:rsidRPr="000F21AE">
              <w:rPr>
                <w:bCs/>
                <w:color w:val="auto"/>
                <w:sz w:val="24"/>
                <w:szCs w:val="24"/>
                <w:lang w:val="ru-RU"/>
              </w:rPr>
              <w:t xml:space="preserve">Две Америки. </w:t>
            </w:r>
          </w:p>
        </w:tc>
        <w:tc>
          <w:tcPr>
            <w:tcW w:w="1418" w:type="dxa"/>
          </w:tcPr>
          <w:p w:rsidR="00A62762" w:rsidRPr="000F21AE" w:rsidRDefault="00A62762" w:rsidP="005D2046">
            <w:pPr>
              <w:pStyle w:val="a6"/>
              <w:spacing w:line="276" w:lineRule="auto"/>
              <w:ind w:leftChars="6" w:left="12"/>
              <w:jc w:val="center"/>
              <w:rPr>
                <w:rFonts w:eastAsia="Times New Roman"/>
                <w:color w:val="auto"/>
                <w:sz w:val="24"/>
                <w:szCs w:val="24"/>
                <w:lang w:val="ru-RU"/>
              </w:rPr>
            </w:pPr>
            <w:r w:rsidRPr="000F21AE">
              <w:rPr>
                <w:rFonts w:eastAsia="Times New Roman"/>
                <w:color w:val="auto"/>
                <w:sz w:val="24"/>
                <w:szCs w:val="24"/>
                <w:lang w:val="ru-RU"/>
              </w:rPr>
              <w:t>2</w:t>
            </w:r>
          </w:p>
        </w:tc>
      </w:tr>
      <w:tr w:rsidR="00A62762" w:rsidRPr="000F21AE" w:rsidTr="00A62762">
        <w:tc>
          <w:tcPr>
            <w:tcW w:w="852" w:type="dxa"/>
          </w:tcPr>
          <w:p w:rsidR="00A62762" w:rsidRPr="000F21AE" w:rsidRDefault="00A62762" w:rsidP="00A62762">
            <w:pPr>
              <w:pStyle w:val="a6"/>
              <w:spacing w:line="276" w:lineRule="auto"/>
              <w:ind w:leftChars="6" w:left="12" w:right="-108"/>
              <w:jc w:val="center"/>
              <w:rPr>
                <w:rFonts w:eastAsia="Times New Roman"/>
                <w:color w:val="auto"/>
                <w:sz w:val="24"/>
                <w:szCs w:val="24"/>
                <w:lang w:val="ru-RU"/>
              </w:rPr>
            </w:pPr>
            <w:r w:rsidRPr="000F21AE">
              <w:rPr>
                <w:rFonts w:eastAsia="Times New Roman"/>
                <w:color w:val="auto"/>
                <w:sz w:val="24"/>
                <w:szCs w:val="24"/>
                <w:lang w:val="ru-RU"/>
              </w:rPr>
              <w:t>8.</w:t>
            </w:r>
          </w:p>
        </w:tc>
        <w:tc>
          <w:tcPr>
            <w:tcW w:w="7654" w:type="dxa"/>
          </w:tcPr>
          <w:p w:rsidR="00A62762" w:rsidRPr="000F21AE" w:rsidRDefault="00A62762" w:rsidP="005D2046">
            <w:pPr>
              <w:jc w:val="left"/>
              <w:rPr>
                <w:bCs/>
                <w:color w:val="auto"/>
                <w:sz w:val="24"/>
                <w:szCs w:val="24"/>
                <w:lang w:val="ru-RU"/>
              </w:rPr>
            </w:pPr>
            <w:r w:rsidRPr="000F21AE">
              <w:rPr>
                <w:bCs/>
                <w:color w:val="auto"/>
                <w:sz w:val="24"/>
                <w:szCs w:val="24"/>
                <w:lang w:val="ru-RU"/>
              </w:rPr>
              <w:t xml:space="preserve">Россия в 1880—1890-е гг. </w:t>
            </w:r>
          </w:p>
        </w:tc>
        <w:tc>
          <w:tcPr>
            <w:tcW w:w="1418" w:type="dxa"/>
          </w:tcPr>
          <w:p w:rsidR="00A62762" w:rsidRPr="000F21AE" w:rsidRDefault="00A62762" w:rsidP="005D2046">
            <w:pPr>
              <w:pStyle w:val="a6"/>
              <w:spacing w:line="276" w:lineRule="auto"/>
              <w:ind w:leftChars="6" w:left="12"/>
              <w:jc w:val="center"/>
              <w:rPr>
                <w:rFonts w:eastAsia="Times New Roman"/>
                <w:color w:val="auto"/>
                <w:sz w:val="24"/>
                <w:szCs w:val="24"/>
                <w:lang w:val="ru-RU"/>
              </w:rPr>
            </w:pPr>
            <w:r w:rsidRPr="000F21AE">
              <w:rPr>
                <w:rFonts w:eastAsia="Times New Roman"/>
                <w:color w:val="auto"/>
                <w:sz w:val="24"/>
                <w:szCs w:val="24"/>
                <w:lang w:val="ru-RU"/>
              </w:rPr>
              <w:t>9</w:t>
            </w:r>
          </w:p>
        </w:tc>
      </w:tr>
      <w:tr w:rsidR="00A62762" w:rsidRPr="000F21AE" w:rsidTr="00A62762">
        <w:tc>
          <w:tcPr>
            <w:tcW w:w="852" w:type="dxa"/>
          </w:tcPr>
          <w:p w:rsidR="00A62762" w:rsidRPr="000F21AE" w:rsidRDefault="00A62762" w:rsidP="00A62762">
            <w:pPr>
              <w:pStyle w:val="a6"/>
              <w:spacing w:line="276" w:lineRule="auto"/>
              <w:ind w:leftChars="6" w:left="12" w:right="-108"/>
              <w:jc w:val="center"/>
              <w:rPr>
                <w:rFonts w:eastAsia="Times New Roman"/>
                <w:color w:val="auto"/>
                <w:sz w:val="24"/>
                <w:szCs w:val="24"/>
                <w:lang w:val="ru-RU"/>
              </w:rPr>
            </w:pPr>
            <w:r w:rsidRPr="000F21AE">
              <w:rPr>
                <w:rFonts w:eastAsia="Times New Roman"/>
                <w:color w:val="auto"/>
                <w:sz w:val="24"/>
                <w:szCs w:val="24"/>
                <w:lang w:val="ru-RU"/>
              </w:rPr>
              <w:t>9.</w:t>
            </w:r>
          </w:p>
        </w:tc>
        <w:tc>
          <w:tcPr>
            <w:tcW w:w="7654" w:type="dxa"/>
          </w:tcPr>
          <w:p w:rsidR="00A62762" w:rsidRPr="000F21AE" w:rsidRDefault="00A62762" w:rsidP="005D2046">
            <w:pPr>
              <w:jc w:val="left"/>
              <w:rPr>
                <w:bCs/>
                <w:color w:val="auto"/>
                <w:sz w:val="24"/>
                <w:szCs w:val="24"/>
                <w:lang w:val="ru-RU"/>
              </w:rPr>
            </w:pPr>
            <w:r w:rsidRPr="000F21AE">
              <w:rPr>
                <w:bCs/>
                <w:color w:val="auto"/>
                <w:sz w:val="24"/>
                <w:szCs w:val="24"/>
                <w:lang w:val="ru-RU"/>
              </w:rPr>
              <w:t xml:space="preserve">Традиционные общества в </w:t>
            </w:r>
            <w:r w:rsidRPr="000F21AE">
              <w:rPr>
                <w:bCs/>
                <w:color w:val="auto"/>
                <w:sz w:val="24"/>
                <w:szCs w:val="24"/>
              </w:rPr>
              <w:t>XIX</w:t>
            </w:r>
            <w:r w:rsidRPr="000F21AE">
              <w:rPr>
                <w:bCs/>
                <w:color w:val="auto"/>
                <w:sz w:val="24"/>
                <w:szCs w:val="24"/>
                <w:lang w:val="ru-RU"/>
              </w:rPr>
              <w:t xml:space="preserve"> в.: новый этап колониализма </w:t>
            </w:r>
          </w:p>
        </w:tc>
        <w:tc>
          <w:tcPr>
            <w:tcW w:w="1418" w:type="dxa"/>
          </w:tcPr>
          <w:p w:rsidR="00A62762" w:rsidRPr="000F21AE" w:rsidRDefault="00A62762" w:rsidP="005D2046">
            <w:pPr>
              <w:pStyle w:val="a6"/>
              <w:spacing w:line="276" w:lineRule="auto"/>
              <w:ind w:leftChars="6" w:left="12"/>
              <w:jc w:val="center"/>
              <w:rPr>
                <w:rFonts w:eastAsia="Times New Roman"/>
                <w:color w:val="auto"/>
                <w:sz w:val="24"/>
                <w:szCs w:val="24"/>
                <w:lang w:val="ru-RU"/>
              </w:rPr>
            </w:pPr>
            <w:r w:rsidRPr="000F21AE">
              <w:rPr>
                <w:rFonts w:eastAsia="Times New Roman"/>
                <w:color w:val="auto"/>
                <w:sz w:val="24"/>
                <w:szCs w:val="24"/>
                <w:lang w:val="ru-RU"/>
              </w:rPr>
              <w:t>2</w:t>
            </w:r>
          </w:p>
        </w:tc>
      </w:tr>
      <w:tr w:rsidR="00A62762" w:rsidRPr="000F21AE" w:rsidTr="00A62762">
        <w:tc>
          <w:tcPr>
            <w:tcW w:w="852" w:type="dxa"/>
          </w:tcPr>
          <w:p w:rsidR="00A62762" w:rsidRPr="000F21AE" w:rsidRDefault="00A62762" w:rsidP="00A62762">
            <w:pPr>
              <w:pStyle w:val="a6"/>
              <w:spacing w:line="276" w:lineRule="auto"/>
              <w:ind w:leftChars="6" w:left="12" w:right="-108"/>
              <w:jc w:val="center"/>
              <w:rPr>
                <w:rFonts w:eastAsia="Times New Roman"/>
                <w:color w:val="auto"/>
                <w:sz w:val="24"/>
                <w:szCs w:val="24"/>
                <w:lang w:val="ru-RU"/>
              </w:rPr>
            </w:pPr>
            <w:r w:rsidRPr="000F21AE">
              <w:rPr>
                <w:rFonts w:eastAsia="Times New Roman"/>
                <w:color w:val="auto"/>
                <w:sz w:val="24"/>
                <w:szCs w:val="24"/>
                <w:lang w:val="ru-RU"/>
              </w:rPr>
              <w:t>10.</w:t>
            </w:r>
          </w:p>
        </w:tc>
        <w:tc>
          <w:tcPr>
            <w:tcW w:w="7654" w:type="dxa"/>
          </w:tcPr>
          <w:p w:rsidR="00A62762" w:rsidRPr="000F21AE" w:rsidRDefault="00A62762" w:rsidP="005D2046">
            <w:pPr>
              <w:jc w:val="left"/>
              <w:rPr>
                <w:bCs/>
                <w:color w:val="auto"/>
                <w:sz w:val="24"/>
                <w:szCs w:val="24"/>
                <w:lang w:val="ru-RU"/>
              </w:rPr>
            </w:pPr>
            <w:r w:rsidRPr="000F21AE">
              <w:rPr>
                <w:bCs/>
                <w:color w:val="auto"/>
                <w:sz w:val="24"/>
                <w:szCs w:val="24"/>
                <w:lang w:val="ru-RU"/>
              </w:rPr>
              <w:t xml:space="preserve">Россия и мир </w:t>
            </w:r>
            <w:proofErr w:type="gramStart"/>
            <w:r w:rsidRPr="000F21AE">
              <w:rPr>
                <w:bCs/>
                <w:color w:val="auto"/>
                <w:sz w:val="24"/>
                <w:szCs w:val="24"/>
                <w:lang w:val="ru-RU"/>
              </w:rPr>
              <w:t>в начале</w:t>
            </w:r>
            <w:proofErr w:type="gramEnd"/>
            <w:r w:rsidRPr="000F21AE">
              <w:rPr>
                <w:bCs/>
                <w:color w:val="auto"/>
                <w:sz w:val="24"/>
                <w:szCs w:val="24"/>
                <w:lang w:val="ru-RU"/>
              </w:rPr>
              <w:t xml:space="preserve"> </w:t>
            </w:r>
            <w:r w:rsidRPr="000F21AE">
              <w:rPr>
                <w:bCs/>
                <w:color w:val="auto"/>
                <w:sz w:val="24"/>
                <w:szCs w:val="24"/>
              </w:rPr>
              <w:t>XX</w:t>
            </w:r>
            <w:r w:rsidRPr="000F21AE">
              <w:rPr>
                <w:bCs/>
                <w:color w:val="auto"/>
                <w:sz w:val="24"/>
                <w:szCs w:val="24"/>
                <w:lang w:val="ru-RU"/>
              </w:rPr>
              <w:t xml:space="preserve"> в. </w:t>
            </w:r>
          </w:p>
        </w:tc>
        <w:tc>
          <w:tcPr>
            <w:tcW w:w="1418" w:type="dxa"/>
          </w:tcPr>
          <w:p w:rsidR="00A62762" w:rsidRPr="000F21AE" w:rsidRDefault="00A62762" w:rsidP="005D2046">
            <w:pPr>
              <w:pStyle w:val="a6"/>
              <w:spacing w:line="276" w:lineRule="auto"/>
              <w:ind w:leftChars="6" w:left="12"/>
              <w:jc w:val="center"/>
              <w:rPr>
                <w:rFonts w:eastAsia="Times New Roman"/>
                <w:color w:val="auto"/>
                <w:sz w:val="24"/>
                <w:szCs w:val="24"/>
                <w:lang w:val="ru-RU"/>
              </w:rPr>
            </w:pPr>
            <w:r w:rsidRPr="000F21AE">
              <w:rPr>
                <w:rFonts w:eastAsia="Times New Roman"/>
                <w:color w:val="auto"/>
                <w:sz w:val="24"/>
                <w:szCs w:val="24"/>
                <w:lang w:val="ru-RU"/>
              </w:rPr>
              <w:t>9</w:t>
            </w:r>
          </w:p>
        </w:tc>
      </w:tr>
      <w:tr w:rsidR="00A62762" w:rsidRPr="000F21AE" w:rsidTr="00A62762">
        <w:tc>
          <w:tcPr>
            <w:tcW w:w="852" w:type="dxa"/>
          </w:tcPr>
          <w:p w:rsidR="00A62762" w:rsidRPr="000F21AE" w:rsidRDefault="00A62762" w:rsidP="00A62762">
            <w:pPr>
              <w:pStyle w:val="a6"/>
              <w:spacing w:line="276" w:lineRule="auto"/>
              <w:ind w:leftChars="6" w:left="12" w:right="-108"/>
              <w:jc w:val="center"/>
              <w:rPr>
                <w:rFonts w:eastAsia="Times New Roman"/>
                <w:color w:val="auto"/>
                <w:sz w:val="24"/>
                <w:szCs w:val="24"/>
                <w:lang w:val="ru-RU"/>
              </w:rPr>
            </w:pPr>
            <w:r w:rsidRPr="000F21AE">
              <w:rPr>
                <w:rFonts w:eastAsia="Times New Roman"/>
                <w:color w:val="auto"/>
                <w:sz w:val="24"/>
                <w:szCs w:val="24"/>
                <w:lang w:val="ru-RU"/>
              </w:rPr>
              <w:t>11.</w:t>
            </w:r>
          </w:p>
        </w:tc>
        <w:tc>
          <w:tcPr>
            <w:tcW w:w="7654" w:type="dxa"/>
          </w:tcPr>
          <w:p w:rsidR="00A62762" w:rsidRPr="000F21AE" w:rsidRDefault="00A62762" w:rsidP="005D2046">
            <w:pPr>
              <w:jc w:val="left"/>
              <w:rPr>
                <w:bCs/>
                <w:color w:val="auto"/>
                <w:sz w:val="24"/>
                <w:szCs w:val="24"/>
                <w:lang w:val="ru-RU"/>
              </w:rPr>
            </w:pPr>
            <w:r w:rsidRPr="000F21AE">
              <w:rPr>
                <w:bCs/>
                <w:color w:val="auto"/>
                <w:sz w:val="24"/>
                <w:szCs w:val="24"/>
                <w:lang w:val="ru-RU"/>
              </w:rPr>
              <w:t xml:space="preserve">Международные отношения: обострение противоречий.  </w:t>
            </w:r>
          </w:p>
        </w:tc>
        <w:tc>
          <w:tcPr>
            <w:tcW w:w="1418" w:type="dxa"/>
          </w:tcPr>
          <w:p w:rsidR="00A62762" w:rsidRPr="000F21AE" w:rsidRDefault="00A62762" w:rsidP="005D2046">
            <w:pPr>
              <w:pStyle w:val="a6"/>
              <w:spacing w:line="276" w:lineRule="auto"/>
              <w:ind w:leftChars="6" w:left="12"/>
              <w:jc w:val="center"/>
              <w:rPr>
                <w:rFonts w:eastAsia="Times New Roman"/>
                <w:color w:val="auto"/>
                <w:sz w:val="24"/>
                <w:szCs w:val="24"/>
                <w:lang w:val="ru-RU"/>
              </w:rPr>
            </w:pPr>
            <w:r w:rsidRPr="000F21AE">
              <w:rPr>
                <w:rFonts w:eastAsia="Times New Roman"/>
                <w:color w:val="auto"/>
                <w:sz w:val="24"/>
                <w:szCs w:val="24"/>
                <w:lang w:val="ru-RU"/>
              </w:rPr>
              <w:t>2</w:t>
            </w:r>
          </w:p>
        </w:tc>
      </w:tr>
      <w:tr w:rsidR="00A62762" w:rsidRPr="000F21AE" w:rsidTr="00A62762">
        <w:tc>
          <w:tcPr>
            <w:tcW w:w="852" w:type="dxa"/>
          </w:tcPr>
          <w:p w:rsidR="00A62762" w:rsidRPr="000F21AE" w:rsidRDefault="00A62762" w:rsidP="005D2046">
            <w:pPr>
              <w:pStyle w:val="a6"/>
              <w:spacing w:line="276" w:lineRule="auto"/>
              <w:ind w:leftChars="6" w:left="12" w:right="-108"/>
              <w:rPr>
                <w:rFonts w:eastAsia="Times New Roman"/>
                <w:color w:val="auto"/>
                <w:sz w:val="24"/>
                <w:szCs w:val="24"/>
              </w:rPr>
            </w:pPr>
          </w:p>
        </w:tc>
        <w:tc>
          <w:tcPr>
            <w:tcW w:w="7654" w:type="dxa"/>
          </w:tcPr>
          <w:p w:rsidR="00A62762" w:rsidRPr="00A62762" w:rsidRDefault="00A62762" w:rsidP="005D2046">
            <w:pPr>
              <w:rPr>
                <w:bCs/>
                <w:sz w:val="24"/>
                <w:szCs w:val="24"/>
                <w:lang w:val="ru-RU"/>
              </w:rPr>
            </w:pPr>
            <w:r>
              <w:rPr>
                <w:bCs/>
                <w:sz w:val="24"/>
                <w:szCs w:val="24"/>
                <w:lang w:val="ru-RU"/>
              </w:rPr>
              <w:t>Всего</w:t>
            </w:r>
          </w:p>
        </w:tc>
        <w:tc>
          <w:tcPr>
            <w:tcW w:w="1418" w:type="dxa"/>
          </w:tcPr>
          <w:p w:rsidR="00A62762" w:rsidRPr="00A62762" w:rsidRDefault="00A62762" w:rsidP="005D2046">
            <w:pPr>
              <w:pStyle w:val="a6"/>
              <w:spacing w:line="276" w:lineRule="auto"/>
              <w:ind w:leftChars="6" w:left="12"/>
              <w:jc w:val="center"/>
              <w:rPr>
                <w:rFonts w:eastAsia="Times New Roman"/>
                <w:color w:val="auto"/>
                <w:sz w:val="24"/>
                <w:szCs w:val="24"/>
                <w:lang w:val="ru-RU"/>
              </w:rPr>
            </w:pPr>
            <w:r>
              <w:rPr>
                <w:rFonts w:eastAsia="Times New Roman"/>
                <w:color w:val="auto"/>
                <w:sz w:val="24"/>
                <w:szCs w:val="24"/>
                <w:lang w:val="ru-RU"/>
              </w:rPr>
              <w:t>68</w:t>
            </w:r>
          </w:p>
        </w:tc>
      </w:tr>
    </w:tbl>
    <w:p w:rsidR="00D8787A" w:rsidRDefault="00D8787A" w:rsidP="00004C64">
      <w:pPr>
        <w:contextualSpacing/>
        <w:rPr>
          <w:b/>
          <w:bCs/>
          <w:sz w:val="24"/>
          <w:szCs w:val="24"/>
        </w:rPr>
      </w:pPr>
    </w:p>
    <w:p w:rsidR="00A62762" w:rsidRDefault="00A62762" w:rsidP="00004C64">
      <w:pPr>
        <w:contextualSpacing/>
        <w:rPr>
          <w:b/>
          <w:bCs/>
          <w:sz w:val="24"/>
          <w:szCs w:val="24"/>
        </w:rPr>
      </w:pPr>
    </w:p>
    <w:p w:rsidR="00A62762" w:rsidRDefault="00A62762" w:rsidP="00004C64">
      <w:pPr>
        <w:contextualSpacing/>
        <w:rPr>
          <w:b/>
          <w:bCs/>
          <w:sz w:val="24"/>
          <w:szCs w:val="24"/>
        </w:rPr>
      </w:pPr>
    </w:p>
    <w:p w:rsidR="00A62762" w:rsidRDefault="00A62762" w:rsidP="00004C64">
      <w:pPr>
        <w:contextualSpacing/>
        <w:rPr>
          <w:b/>
          <w:bCs/>
          <w:sz w:val="24"/>
          <w:szCs w:val="24"/>
        </w:rPr>
      </w:pPr>
    </w:p>
    <w:p w:rsidR="00A62762" w:rsidRDefault="00A62762" w:rsidP="00004C64">
      <w:pPr>
        <w:contextualSpacing/>
        <w:rPr>
          <w:b/>
          <w:bCs/>
          <w:sz w:val="24"/>
          <w:szCs w:val="24"/>
        </w:rPr>
      </w:pPr>
    </w:p>
    <w:p w:rsidR="00A62762" w:rsidRDefault="00A62762" w:rsidP="00004C64">
      <w:pPr>
        <w:contextualSpacing/>
        <w:rPr>
          <w:b/>
          <w:bCs/>
          <w:sz w:val="24"/>
          <w:szCs w:val="24"/>
        </w:rPr>
      </w:pPr>
    </w:p>
    <w:p w:rsidR="00A62762" w:rsidRDefault="00A62762" w:rsidP="00004C64">
      <w:pPr>
        <w:contextualSpacing/>
        <w:rPr>
          <w:b/>
          <w:bCs/>
          <w:sz w:val="24"/>
          <w:szCs w:val="24"/>
        </w:rPr>
      </w:pPr>
    </w:p>
    <w:p w:rsidR="00A62762" w:rsidRDefault="00A62762" w:rsidP="00004C64">
      <w:pPr>
        <w:contextualSpacing/>
        <w:rPr>
          <w:b/>
          <w:bCs/>
          <w:sz w:val="24"/>
          <w:szCs w:val="24"/>
        </w:rPr>
      </w:pPr>
    </w:p>
    <w:p w:rsidR="003949D4" w:rsidRDefault="003949D4" w:rsidP="00004C64">
      <w:pPr>
        <w:contextualSpacing/>
        <w:rPr>
          <w:b/>
          <w:bCs/>
          <w:sz w:val="24"/>
          <w:szCs w:val="24"/>
        </w:rPr>
      </w:pPr>
    </w:p>
    <w:p w:rsidR="003949D4" w:rsidRDefault="003949D4" w:rsidP="00004C64">
      <w:pPr>
        <w:contextualSpacing/>
        <w:rPr>
          <w:b/>
          <w:bCs/>
          <w:sz w:val="24"/>
          <w:szCs w:val="24"/>
        </w:rPr>
      </w:pPr>
      <w:bookmarkStart w:id="0" w:name="_GoBack"/>
      <w:bookmarkEnd w:id="0"/>
    </w:p>
    <w:p w:rsidR="00A62762" w:rsidRDefault="00A62762" w:rsidP="00004C64">
      <w:pPr>
        <w:contextualSpacing/>
        <w:rPr>
          <w:b/>
          <w:bCs/>
          <w:sz w:val="24"/>
          <w:szCs w:val="24"/>
        </w:rPr>
      </w:pPr>
    </w:p>
    <w:p w:rsidR="00A62762" w:rsidRPr="00F144FA" w:rsidRDefault="00A62762" w:rsidP="00004C64">
      <w:pPr>
        <w:contextualSpacing/>
        <w:rPr>
          <w:sz w:val="24"/>
          <w:szCs w:val="24"/>
        </w:rPr>
        <w:sectPr w:rsidR="00A62762" w:rsidRPr="00F144FA" w:rsidSect="00891DA0">
          <w:footerReference w:type="default" r:id="rId9"/>
          <w:footerReference w:type="first" r:id="rId10"/>
          <w:pgSz w:w="11906" w:h="16838"/>
          <w:pgMar w:top="1134" w:right="850" w:bottom="1134" w:left="1701" w:header="709" w:footer="709" w:gutter="0"/>
          <w:cols w:space="708"/>
          <w:titlePg/>
          <w:docGrid w:linePitch="360"/>
        </w:sectPr>
      </w:pPr>
    </w:p>
    <w:p w:rsidR="00004C64" w:rsidRPr="00F144FA" w:rsidRDefault="00004C64" w:rsidP="00004C64">
      <w:pPr>
        <w:contextualSpacing/>
        <w:rPr>
          <w:sz w:val="24"/>
          <w:szCs w:val="24"/>
        </w:rPr>
      </w:pPr>
      <w:r w:rsidRPr="00F144FA">
        <w:rPr>
          <w:sz w:val="24"/>
          <w:szCs w:val="24"/>
        </w:rPr>
        <w:lastRenderedPageBreak/>
        <w:t>СОГЛАСОВАНО</w:t>
      </w:r>
    </w:p>
    <w:p w:rsidR="00004C64" w:rsidRPr="00F144FA" w:rsidRDefault="00004C64" w:rsidP="00004C64">
      <w:pPr>
        <w:contextualSpacing/>
        <w:jc w:val="center"/>
        <w:rPr>
          <w:sz w:val="24"/>
          <w:szCs w:val="24"/>
        </w:rPr>
      </w:pPr>
    </w:p>
    <w:p w:rsidR="00004C64" w:rsidRPr="00F144FA" w:rsidRDefault="00004C64" w:rsidP="00004C64">
      <w:pPr>
        <w:contextualSpacing/>
        <w:rPr>
          <w:sz w:val="24"/>
          <w:szCs w:val="24"/>
        </w:rPr>
      </w:pPr>
      <w:r w:rsidRPr="00F144FA">
        <w:rPr>
          <w:sz w:val="24"/>
          <w:szCs w:val="24"/>
        </w:rPr>
        <w:t xml:space="preserve">Протокол заседания </w:t>
      </w:r>
    </w:p>
    <w:p w:rsidR="00004C64" w:rsidRPr="00F144FA" w:rsidRDefault="00004C64" w:rsidP="00004C64">
      <w:pPr>
        <w:contextualSpacing/>
        <w:rPr>
          <w:sz w:val="24"/>
          <w:szCs w:val="24"/>
        </w:rPr>
      </w:pPr>
      <w:r w:rsidRPr="00F144FA">
        <w:rPr>
          <w:sz w:val="24"/>
          <w:szCs w:val="24"/>
        </w:rPr>
        <w:t xml:space="preserve">методического совета </w:t>
      </w:r>
    </w:p>
    <w:p w:rsidR="00004C64" w:rsidRPr="00F144FA" w:rsidRDefault="00004C64" w:rsidP="00004C64">
      <w:pPr>
        <w:contextualSpacing/>
        <w:rPr>
          <w:sz w:val="24"/>
          <w:szCs w:val="24"/>
        </w:rPr>
      </w:pPr>
      <w:r w:rsidRPr="00F144FA">
        <w:rPr>
          <w:sz w:val="24"/>
          <w:szCs w:val="24"/>
        </w:rPr>
        <w:t>МБОУ СОШ №50</w:t>
      </w:r>
    </w:p>
    <w:p w:rsidR="00004C64" w:rsidRPr="00F144FA" w:rsidRDefault="00004C64" w:rsidP="00004C64">
      <w:pPr>
        <w:contextualSpacing/>
        <w:rPr>
          <w:sz w:val="24"/>
          <w:szCs w:val="24"/>
        </w:rPr>
      </w:pPr>
      <w:r w:rsidRPr="00F144FA">
        <w:rPr>
          <w:sz w:val="24"/>
          <w:szCs w:val="24"/>
        </w:rPr>
        <w:t>от ________2019 года № ____</w:t>
      </w:r>
    </w:p>
    <w:p w:rsidR="00004C64" w:rsidRPr="00F144FA" w:rsidRDefault="00004C64" w:rsidP="00004C64">
      <w:pPr>
        <w:contextualSpacing/>
        <w:jc w:val="center"/>
        <w:rPr>
          <w:sz w:val="24"/>
          <w:szCs w:val="24"/>
        </w:rPr>
      </w:pPr>
    </w:p>
    <w:p w:rsidR="00004C64" w:rsidRPr="00F144FA" w:rsidRDefault="00004C64" w:rsidP="00004C64">
      <w:pPr>
        <w:contextualSpacing/>
        <w:rPr>
          <w:sz w:val="24"/>
          <w:szCs w:val="24"/>
        </w:rPr>
      </w:pPr>
      <w:r w:rsidRPr="00F144FA">
        <w:rPr>
          <w:sz w:val="24"/>
          <w:szCs w:val="24"/>
        </w:rPr>
        <w:t>______________</w:t>
      </w:r>
      <w:proofErr w:type="spellStart"/>
      <w:r w:rsidRPr="00F144FA">
        <w:rPr>
          <w:sz w:val="24"/>
          <w:szCs w:val="24"/>
        </w:rPr>
        <w:t>С.Ю.Богдан</w:t>
      </w:r>
      <w:proofErr w:type="spellEnd"/>
    </w:p>
    <w:p w:rsidR="00004C64" w:rsidRPr="00F144FA" w:rsidRDefault="00004C64" w:rsidP="00004C64">
      <w:pPr>
        <w:contextualSpacing/>
        <w:rPr>
          <w:sz w:val="24"/>
          <w:szCs w:val="24"/>
        </w:rPr>
      </w:pPr>
      <w:r w:rsidRPr="00F144FA">
        <w:rPr>
          <w:sz w:val="24"/>
          <w:szCs w:val="24"/>
        </w:rPr>
        <w:t xml:space="preserve">                                                        </w:t>
      </w: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Pr="00F144FA"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004C64" w:rsidRDefault="00004C64" w:rsidP="00004C64">
      <w:pPr>
        <w:contextualSpacing/>
        <w:rPr>
          <w:sz w:val="24"/>
          <w:szCs w:val="24"/>
        </w:rPr>
      </w:pPr>
    </w:p>
    <w:p w:rsidR="00D8787A" w:rsidRDefault="00D8787A" w:rsidP="00004C64">
      <w:pPr>
        <w:contextualSpacing/>
        <w:rPr>
          <w:sz w:val="24"/>
          <w:szCs w:val="24"/>
        </w:rPr>
      </w:pPr>
    </w:p>
    <w:p w:rsidR="00217421" w:rsidRDefault="00217421" w:rsidP="00004C64">
      <w:pPr>
        <w:contextualSpacing/>
        <w:rPr>
          <w:sz w:val="24"/>
          <w:szCs w:val="24"/>
        </w:rPr>
      </w:pPr>
    </w:p>
    <w:p w:rsidR="00217421" w:rsidRDefault="00217421" w:rsidP="00004C64">
      <w:pPr>
        <w:contextualSpacing/>
        <w:rPr>
          <w:sz w:val="24"/>
          <w:szCs w:val="24"/>
        </w:rPr>
      </w:pPr>
    </w:p>
    <w:p w:rsidR="00217421" w:rsidRDefault="00217421" w:rsidP="00004C64">
      <w:pPr>
        <w:contextualSpacing/>
        <w:rPr>
          <w:sz w:val="24"/>
          <w:szCs w:val="24"/>
        </w:rPr>
      </w:pPr>
    </w:p>
    <w:p w:rsidR="00217421" w:rsidRDefault="00217421" w:rsidP="00004C64">
      <w:pPr>
        <w:contextualSpacing/>
        <w:rPr>
          <w:sz w:val="24"/>
          <w:szCs w:val="24"/>
        </w:rPr>
      </w:pPr>
    </w:p>
    <w:p w:rsidR="00217421" w:rsidRDefault="00217421" w:rsidP="00004C64">
      <w:pPr>
        <w:contextualSpacing/>
        <w:rPr>
          <w:sz w:val="24"/>
          <w:szCs w:val="24"/>
        </w:rPr>
      </w:pPr>
    </w:p>
    <w:p w:rsidR="00004C64" w:rsidRDefault="00004C64" w:rsidP="00004C64">
      <w:pPr>
        <w:contextualSpacing/>
        <w:rPr>
          <w:sz w:val="24"/>
          <w:szCs w:val="24"/>
        </w:rPr>
      </w:pPr>
    </w:p>
    <w:p w:rsidR="00004C64" w:rsidRPr="00F144FA" w:rsidRDefault="00004C64" w:rsidP="00004C64">
      <w:pPr>
        <w:contextualSpacing/>
        <w:rPr>
          <w:sz w:val="24"/>
          <w:szCs w:val="24"/>
        </w:rPr>
      </w:pPr>
      <w:r w:rsidRPr="00F144FA">
        <w:rPr>
          <w:sz w:val="24"/>
          <w:szCs w:val="24"/>
        </w:rPr>
        <w:lastRenderedPageBreak/>
        <w:t>СОГЛАСОВАНО</w:t>
      </w:r>
    </w:p>
    <w:p w:rsidR="00004C64" w:rsidRPr="00F144FA" w:rsidRDefault="00004C64" w:rsidP="00004C64">
      <w:pPr>
        <w:contextualSpacing/>
        <w:jc w:val="center"/>
        <w:rPr>
          <w:sz w:val="24"/>
          <w:szCs w:val="24"/>
        </w:rPr>
      </w:pPr>
    </w:p>
    <w:p w:rsidR="00004C64" w:rsidRPr="00F144FA" w:rsidRDefault="00004C64" w:rsidP="000F21AE">
      <w:pPr>
        <w:contextualSpacing/>
        <w:rPr>
          <w:sz w:val="24"/>
          <w:szCs w:val="24"/>
        </w:rPr>
      </w:pPr>
      <w:r w:rsidRPr="00F144FA">
        <w:rPr>
          <w:sz w:val="24"/>
          <w:szCs w:val="24"/>
        </w:rPr>
        <w:t>Заместитель директора по УВР</w:t>
      </w:r>
    </w:p>
    <w:p w:rsidR="00004C64" w:rsidRPr="00F144FA" w:rsidRDefault="00004C64" w:rsidP="00004C64">
      <w:pPr>
        <w:contextualSpacing/>
        <w:jc w:val="center"/>
        <w:rPr>
          <w:sz w:val="24"/>
          <w:szCs w:val="24"/>
        </w:rPr>
      </w:pPr>
    </w:p>
    <w:p w:rsidR="00004C64" w:rsidRPr="00F144FA" w:rsidRDefault="00004C64" w:rsidP="000F21AE">
      <w:pPr>
        <w:contextualSpacing/>
        <w:rPr>
          <w:sz w:val="24"/>
          <w:szCs w:val="24"/>
        </w:rPr>
      </w:pPr>
      <w:r w:rsidRPr="00F144FA">
        <w:rPr>
          <w:sz w:val="24"/>
          <w:szCs w:val="24"/>
        </w:rPr>
        <w:t>______________</w:t>
      </w:r>
      <w:proofErr w:type="spellStart"/>
      <w:r w:rsidRPr="00F144FA">
        <w:rPr>
          <w:sz w:val="24"/>
          <w:szCs w:val="24"/>
        </w:rPr>
        <w:t>С.Ю.Богдан</w:t>
      </w:r>
      <w:proofErr w:type="spellEnd"/>
    </w:p>
    <w:p w:rsidR="00004C64" w:rsidRPr="00F144FA" w:rsidRDefault="00004C64" w:rsidP="00004C64">
      <w:pPr>
        <w:contextualSpacing/>
        <w:jc w:val="center"/>
        <w:rPr>
          <w:sz w:val="24"/>
          <w:szCs w:val="24"/>
        </w:rPr>
      </w:pPr>
    </w:p>
    <w:p w:rsidR="00004C64" w:rsidRPr="00F144FA" w:rsidRDefault="00A62762" w:rsidP="000F21AE">
      <w:pPr>
        <w:contextualSpacing/>
        <w:rPr>
          <w:sz w:val="24"/>
          <w:szCs w:val="24"/>
        </w:rPr>
        <w:sectPr w:rsidR="00004C64" w:rsidRPr="00F144FA" w:rsidSect="00891DA0">
          <w:type w:val="continuous"/>
          <w:pgSz w:w="11906" w:h="16838"/>
          <w:pgMar w:top="1134" w:right="850" w:bottom="1134" w:left="1701" w:header="709" w:footer="709" w:gutter="0"/>
          <w:cols w:num="2" w:space="708"/>
          <w:docGrid w:linePitch="360"/>
        </w:sectPr>
      </w:pPr>
      <w:r>
        <w:rPr>
          <w:sz w:val="24"/>
          <w:szCs w:val="24"/>
        </w:rPr>
        <w:t>______________2019г</w:t>
      </w:r>
    </w:p>
    <w:p w:rsidR="00004C64" w:rsidRDefault="00004C64" w:rsidP="00A62762"/>
    <w:sectPr w:rsidR="00004C64" w:rsidSect="00D8787A">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18" w:rsidRDefault="00970918" w:rsidP="00D8787A">
      <w:r>
        <w:separator/>
      </w:r>
    </w:p>
  </w:endnote>
  <w:endnote w:type="continuationSeparator" w:id="0">
    <w:p w:rsidR="00970918" w:rsidRDefault="00970918" w:rsidP="00D8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82385"/>
      <w:docPartObj>
        <w:docPartGallery w:val="Page Numbers (Bottom of Page)"/>
        <w:docPartUnique/>
      </w:docPartObj>
    </w:sdtPr>
    <w:sdtEndPr/>
    <w:sdtContent>
      <w:p w:rsidR="00A62762" w:rsidRDefault="00A62762">
        <w:pPr>
          <w:pStyle w:val="a8"/>
          <w:jc w:val="right"/>
        </w:pPr>
        <w:r>
          <w:fldChar w:fldCharType="begin"/>
        </w:r>
        <w:r>
          <w:instrText>PAGE   \* MERGEFORMAT</w:instrText>
        </w:r>
        <w:r>
          <w:fldChar w:fldCharType="separate"/>
        </w:r>
        <w:r w:rsidR="003949D4">
          <w:rPr>
            <w:noProof/>
          </w:rPr>
          <w:t>12</w:t>
        </w:r>
        <w:r>
          <w:fldChar w:fldCharType="end"/>
        </w:r>
      </w:p>
    </w:sdtContent>
  </w:sdt>
  <w:p w:rsidR="00891DA0" w:rsidRDefault="00891D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A0" w:rsidRDefault="00891DA0">
    <w:pPr>
      <w:pStyle w:val="a8"/>
      <w:jc w:val="right"/>
    </w:pPr>
  </w:p>
  <w:p w:rsidR="00891DA0" w:rsidRDefault="00891DA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A0" w:rsidRDefault="00891DA0">
    <w:pPr>
      <w:pStyle w:val="a8"/>
      <w:jc w:val="right"/>
    </w:pPr>
  </w:p>
  <w:p w:rsidR="00891DA0" w:rsidRDefault="00891D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18" w:rsidRDefault="00970918" w:rsidP="00D8787A">
      <w:r>
        <w:separator/>
      </w:r>
    </w:p>
  </w:footnote>
  <w:footnote w:type="continuationSeparator" w:id="0">
    <w:p w:rsidR="00970918" w:rsidRDefault="00970918" w:rsidP="00D87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DEB"/>
    <w:multiLevelType w:val="hybridMultilevel"/>
    <w:tmpl w:val="E5660F32"/>
    <w:lvl w:ilvl="0" w:tplc="4D842E94">
      <w:start w:val="1"/>
      <w:numFmt w:val="decimal"/>
      <w:lvlText w:val="%1."/>
      <w:lvlJc w:val="left"/>
      <w:pPr>
        <w:tabs>
          <w:tab w:val="num" w:pos="1080"/>
        </w:tabs>
        <w:ind w:left="1080" w:hanging="360"/>
      </w:pPr>
      <w:rPr>
        <w:sz w:val="26"/>
      </w:rPr>
    </w:lvl>
    <w:lvl w:ilvl="1" w:tplc="0419000F">
      <w:start w:val="1"/>
      <w:numFmt w:val="decimal"/>
      <w:lvlText w:val="%2."/>
      <w:lvlJc w:val="left"/>
      <w:pPr>
        <w:tabs>
          <w:tab w:val="num" w:pos="900"/>
        </w:tabs>
        <w:ind w:left="900" w:hanging="360"/>
      </w:pPr>
      <w:rPr>
        <w:sz w:val="2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5578EF"/>
    <w:multiLevelType w:val="multilevel"/>
    <w:tmpl w:val="526C5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975F9"/>
    <w:multiLevelType w:val="multilevel"/>
    <w:tmpl w:val="2C3C6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95A4E"/>
    <w:multiLevelType w:val="hybridMultilevel"/>
    <w:tmpl w:val="7CFA1C1E"/>
    <w:lvl w:ilvl="0" w:tplc="4D842E94">
      <w:start w:val="1"/>
      <w:numFmt w:val="decimal"/>
      <w:lvlText w:val="%1."/>
      <w:lvlJc w:val="left"/>
      <w:pPr>
        <w:tabs>
          <w:tab w:val="num" w:pos="720"/>
        </w:tabs>
        <w:ind w:left="720"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496CB7"/>
    <w:multiLevelType w:val="hybridMultilevel"/>
    <w:tmpl w:val="CF06D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3BE43A4"/>
    <w:multiLevelType w:val="hybridMultilevel"/>
    <w:tmpl w:val="5C36EBDA"/>
    <w:lvl w:ilvl="0" w:tplc="00005F90">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98"/>
    <w:rsid w:val="00004C64"/>
    <w:rsid w:val="00056AB6"/>
    <w:rsid w:val="000F21AE"/>
    <w:rsid w:val="00186141"/>
    <w:rsid w:val="00217421"/>
    <w:rsid w:val="002761C9"/>
    <w:rsid w:val="003019A1"/>
    <w:rsid w:val="003949D4"/>
    <w:rsid w:val="004B31C5"/>
    <w:rsid w:val="004E27F4"/>
    <w:rsid w:val="00553E98"/>
    <w:rsid w:val="006C7A5F"/>
    <w:rsid w:val="00843FFC"/>
    <w:rsid w:val="00891DA0"/>
    <w:rsid w:val="008B60CF"/>
    <w:rsid w:val="008E36DA"/>
    <w:rsid w:val="009213BE"/>
    <w:rsid w:val="0093002C"/>
    <w:rsid w:val="00970918"/>
    <w:rsid w:val="00974435"/>
    <w:rsid w:val="00A62762"/>
    <w:rsid w:val="00BE0334"/>
    <w:rsid w:val="00D70E5F"/>
    <w:rsid w:val="00D75B9B"/>
    <w:rsid w:val="00D8553D"/>
    <w:rsid w:val="00D8787A"/>
    <w:rsid w:val="00E15E3F"/>
    <w:rsid w:val="00E973B2"/>
    <w:rsid w:val="00F365B8"/>
    <w:rsid w:val="00FF5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5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5B9B"/>
    <w:pPr>
      <w:spacing w:after="0" w:line="240" w:lineRule="auto"/>
    </w:pPr>
  </w:style>
  <w:style w:type="paragraph" w:styleId="a5">
    <w:name w:val="Normal (Web)"/>
    <w:basedOn w:val="a"/>
    <w:uiPriority w:val="99"/>
    <w:unhideWhenUsed/>
    <w:rsid w:val="00F365B8"/>
    <w:pPr>
      <w:spacing w:before="100" w:beforeAutospacing="1" w:after="100" w:afterAutospacing="1"/>
    </w:pPr>
    <w:rPr>
      <w:sz w:val="24"/>
      <w:szCs w:val="24"/>
    </w:rPr>
  </w:style>
  <w:style w:type="paragraph" w:styleId="a6">
    <w:name w:val="List Paragraph"/>
    <w:basedOn w:val="a"/>
    <w:uiPriority w:val="34"/>
    <w:qFormat/>
    <w:rsid w:val="0093002C"/>
    <w:pPr>
      <w:ind w:left="720"/>
      <w:contextualSpacing/>
      <w:jc w:val="both"/>
    </w:pPr>
    <w:rPr>
      <w:rFonts w:eastAsia="Malgun Gothic"/>
      <w:color w:val="000011"/>
    </w:rPr>
  </w:style>
  <w:style w:type="table" w:styleId="a7">
    <w:name w:val="Table Grid"/>
    <w:basedOn w:val="a1"/>
    <w:uiPriority w:val="39"/>
    <w:rsid w:val="0093002C"/>
    <w:pPr>
      <w:spacing w:after="0" w:line="240" w:lineRule="auto"/>
      <w:jc w:val="both"/>
    </w:pPr>
    <w:rPr>
      <w:rFonts w:ascii="Times New Roman" w:eastAsia="Malgun Gothic" w:hAnsi="Times New Roman" w:cs="Times New Roman"/>
      <w:color w:val="000011"/>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customStyle="1" w:styleId="1">
    <w:name w:val="Обычный1"/>
    <w:rsid w:val="009213BE"/>
    <w:pPr>
      <w:pBdr>
        <w:top w:val="nil"/>
        <w:left w:val="nil"/>
        <w:bottom w:val="nil"/>
        <w:right w:val="nil"/>
        <w:between w:val="nil"/>
      </w:pBdr>
      <w:spacing w:before="100" w:after="100" w:line="276" w:lineRule="auto"/>
    </w:pPr>
    <w:rPr>
      <w:rFonts w:ascii="Calibri" w:eastAsia="Calibri" w:hAnsi="Calibri" w:cs="Calibri"/>
      <w:color w:val="000000"/>
      <w:lang w:eastAsia="ru-RU"/>
    </w:rPr>
  </w:style>
  <w:style w:type="character" w:customStyle="1" w:styleId="a4">
    <w:name w:val="Без интервала Знак"/>
    <w:link w:val="a3"/>
    <w:uiPriority w:val="1"/>
    <w:rsid w:val="009213BE"/>
  </w:style>
  <w:style w:type="paragraph" w:styleId="a8">
    <w:name w:val="footer"/>
    <w:basedOn w:val="a"/>
    <w:link w:val="a9"/>
    <w:uiPriority w:val="99"/>
    <w:rsid w:val="00004C64"/>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004C64"/>
    <w:rPr>
      <w:rFonts w:ascii="Calibri" w:eastAsia="Calibri" w:hAnsi="Calibri" w:cs="Times New Roman"/>
    </w:rPr>
  </w:style>
  <w:style w:type="paragraph" w:styleId="aa">
    <w:name w:val="header"/>
    <w:basedOn w:val="a"/>
    <w:link w:val="ab"/>
    <w:uiPriority w:val="99"/>
    <w:unhideWhenUsed/>
    <w:rsid w:val="00D8787A"/>
    <w:pPr>
      <w:tabs>
        <w:tab w:val="center" w:pos="4677"/>
        <w:tab w:val="right" w:pos="9355"/>
      </w:tabs>
    </w:pPr>
  </w:style>
  <w:style w:type="character" w:customStyle="1" w:styleId="ab">
    <w:name w:val="Верхний колонтитул Знак"/>
    <w:basedOn w:val="a0"/>
    <w:link w:val="aa"/>
    <w:uiPriority w:val="99"/>
    <w:rsid w:val="00D8787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891DA0"/>
    <w:rPr>
      <w:rFonts w:ascii="Tahoma" w:hAnsi="Tahoma" w:cs="Tahoma"/>
      <w:sz w:val="16"/>
      <w:szCs w:val="16"/>
    </w:rPr>
  </w:style>
  <w:style w:type="character" w:customStyle="1" w:styleId="ad">
    <w:name w:val="Текст выноски Знак"/>
    <w:basedOn w:val="a0"/>
    <w:link w:val="ac"/>
    <w:uiPriority w:val="99"/>
    <w:semiHidden/>
    <w:rsid w:val="00891D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5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5B9B"/>
    <w:pPr>
      <w:spacing w:after="0" w:line="240" w:lineRule="auto"/>
    </w:pPr>
  </w:style>
  <w:style w:type="paragraph" w:styleId="a5">
    <w:name w:val="Normal (Web)"/>
    <w:basedOn w:val="a"/>
    <w:uiPriority w:val="99"/>
    <w:unhideWhenUsed/>
    <w:rsid w:val="00F365B8"/>
    <w:pPr>
      <w:spacing w:before="100" w:beforeAutospacing="1" w:after="100" w:afterAutospacing="1"/>
    </w:pPr>
    <w:rPr>
      <w:sz w:val="24"/>
      <w:szCs w:val="24"/>
    </w:rPr>
  </w:style>
  <w:style w:type="paragraph" w:styleId="a6">
    <w:name w:val="List Paragraph"/>
    <w:basedOn w:val="a"/>
    <w:uiPriority w:val="34"/>
    <w:qFormat/>
    <w:rsid w:val="0093002C"/>
    <w:pPr>
      <w:ind w:left="720"/>
      <w:contextualSpacing/>
      <w:jc w:val="both"/>
    </w:pPr>
    <w:rPr>
      <w:rFonts w:eastAsia="Malgun Gothic"/>
      <w:color w:val="000011"/>
    </w:rPr>
  </w:style>
  <w:style w:type="table" w:styleId="a7">
    <w:name w:val="Table Grid"/>
    <w:basedOn w:val="a1"/>
    <w:uiPriority w:val="39"/>
    <w:rsid w:val="0093002C"/>
    <w:pPr>
      <w:spacing w:after="0" w:line="240" w:lineRule="auto"/>
      <w:jc w:val="both"/>
    </w:pPr>
    <w:rPr>
      <w:rFonts w:ascii="Times New Roman" w:eastAsia="Malgun Gothic" w:hAnsi="Times New Roman" w:cs="Times New Roman"/>
      <w:color w:val="000011"/>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customStyle="1" w:styleId="1">
    <w:name w:val="Обычный1"/>
    <w:rsid w:val="009213BE"/>
    <w:pPr>
      <w:pBdr>
        <w:top w:val="nil"/>
        <w:left w:val="nil"/>
        <w:bottom w:val="nil"/>
        <w:right w:val="nil"/>
        <w:between w:val="nil"/>
      </w:pBdr>
      <w:spacing w:before="100" w:after="100" w:line="276" w:lineRule="auto"/>
    </w:pPr>
    <w:rPr>
      <w:rFonts w:ascii="Calibri" w:eastAsia="Calibri" w:hAnsi="Calibri" w:cs="Calibri"/>
      <w:color w:val="000000"/>
      <w:lang w:eastAsia="ru-RU"/>
    </w:rPr>
  </w:style>
  <w:style w:type="character" w:customStyle="1" w:styleId="a4">
    <w:name w:val="Без интервала Знак"/>
    <w:link w:val="a3"/>
    <w:uiPriority w:val="1"/>
    <w:rsid w:val="009213BE"/>
  </w:style>
  <w:style w:type="paragraph" w:styleId="a8">
    <w:name w:val="footer"/>
    <w:basedOn w:val="a"/>
    <w:link w:val="a9"/>
    <w:uiPriority w:val="99"/>
    <w:rsid w:val="00004C64"/>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004C64"/>
    <w:rPr>
      <w:rFonts w:ascii="Calibri" w:eastAsia="Calibri" w:hAnsi="Calibri" w:cs="Times New Roman"/>
    </w:rPr>
  </w:style>
  <w:style w:type="paragraph" w:styleId="aa">
    <w:name w:val="header"/>
    <w:basedOn w:val="a"/>
    <w:link w:val="ab"/>
    <w:uiPriority w:val="99"/>
    <w:unhideWhenUsed/>
    <w:rsid w:val="00D8787A"/>
    <w:pPr>
      <w:tabs>
        <w:tab w:val="center" w:pos="4677"/>
        <w:tab w:val="right" w:pos="9355"/>
      </w:tabs>
    </w:pPr>
  </w:style>
  <w:style w:type="character" w:customStyle="1" w:styleId="ab">
    <w:name w:val="Верхний колонтитул Знак"/>
    <w:basedOn w:val="a0"/>
    <w:link w:val="aa"/>
    <w:uiPriority w:val="99"/>
    <w:rsid w:val="00D8787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891DA0"/>
    <w:rPr>
      <w:rFonts w:ascii="Tahoma" w:hAnsi="Tahoma" w:cs="Tahoma"/>
      <w:sz w:val="16"/>
      <w:szCs w:val="16"/>
    </w:rPr>
  </w:style>
  <w:style w:type="character" w:customStyle="1" w:styleId="ad">
    <w:name w:val="Текст выноски Знак"/>
    <w:basedOn w:val="a0"/>
    <w:link w:val="ac"/>
    <w:uiPriority w:val="99"/>
    <w:semiHidden/>
    <w:rsid w:val="00891D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4762</Words>
  <Characters>27148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2019-10-03T22:56:00Z</cp:lastPrinted>
  <dcterms:created xsi:type="dcterms:W3CDTF">2019-09-19T16:53:00Z</dcterms:created>
  <dcterms:modified xsi:type="dcterms:W3CDTF">2019-10-03T22:58:00Z</dcterms:modified>
</cp:coreProperties>
</file>