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501C93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  <w:r>
        <w:rPr>
          <w:b/>
          <w:u w:val="single"/>
        </w:rPr>
        <w:lastRenderedPageBreak/>
        <w:t>1.</w:t>
      </w:r>
      <w:r w:rsidR="00501C93" w:rsidRPr="002A709F">
        <w:rPr>
          <w:b/>
          <w:u w:val="single"/>
        </w:rPr>
        <w:t>Планируемые результаты освоения программы по курсу «Технология»</w:t>
      </w:r>
    </w:p>
    <w:p w:rsidR="002A709F" w:rsidRPr="002A709F" w:rsidRDefault="002A709F" w:rsidP="002A709F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ind w:left="1080"/>
        <w:rPr>
          <w:b/>
          <w:u w:val="single"/>
        </w:rPr>
      </w:pPr>
    </w:p>
    <w:p w:rsidR="00501C93" w:rsidRPr="002A709F" w:rsidRDefault="00501C93" w:rsidP="002A709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Cs w:val="24"/>
        </w:rPr>
      </w:pPr>
      <w:r w:rsidRPr="002A709F">
        <w:rPr>
          <w:b/>
          <w:bCs/>
          <w:iCs/>
          <w:szCs w:val="24"/>
        </w:rPr>
        <w:t>Личностные результаты</w:t>
      </w:r>
    </w:p>
    <w:p w:rsidR="00501C93" w:rsidRPr="002A709F" w:rsidRDefault="00501C93" w:rsidP="002A709F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 w:rsidRPr="002A709F">
        <w:rPr>
          <w:rFonts w:eastAsia="TimesNewRomanPSMT"/>
          <w:szCs w:val="24"/>
        </w:rPr>
        <w:t>Создание условий для формирования следующих умений:</w:t>
      </w:r>
    </w:p>
    <w:p w:rsidR="00501C93" w:rsidRPr="002A709F" w:rsidRDefault="00501C93" w:rsidP="002A709F">
      <w:pPr>
        <w:jc w:val="both"/>
        <w:rPr>
          <w:szCs w:val="24"/>
        </w:rPr>
      </w:pPr>
      <w:proofErr w:type="gramStart"/>
      <w:r w:rsidRPr="002A709F">
        <w:rPr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 принимать  другие  мнения  и   высказывания,  уважительно относиться к ним;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>Средством достижения  этих   результатов  служат  учебный  мат</w:t>
      </w:r>
      <w:proofErr w:type="gramStart"/>
      <w:r w:rsidRPr="002A709F">
        <w:rPr>
          <w:szCs w:val="24"/>
        </w:rPr>
        <w:t>е-</w:t>
      </w:r>
      <w:proofErr w:type="gramEnd"/>
      <w:r w:rsidRPr="002A709F">
        <w:rPr>
          <w:szCs w:val="24"/>
        </w:rPr>
        <w:t xml:space="preserve"> риал  и  задания  учебника,  нацеленные  на  2-ю  линию развития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 – умение  определять  своё  отношение к  миру, событиям, поступкам людей. </w:t>
      </w:r>
    </w:p>
    <w:p w:rsidR="00501C93" w:rsidRPr="002A709F" w:rsidRDefault="00501C93" w:rsidP="002A709F">
      <w:pPr>
        <w:jc w:val="both"/>
        <w:rPr>
          <w:szCs w:val="24"/>
        </w:rPr>
      </w:pPr>
      <w:proofErr w:type="spellStart"/>
      <w:r w:rsidRPr="002A709F">
        <w:rPr>
          <w:b/>
          <w:szCs w:val="24"/>
        </w:rPr>
        <w:t>Метапредметые</w:t>
      </w:r>
      <w:proofErr w:type="spellEnd"/>
    </w:p>
    <w:p w:rsidR="00501C93" w:rsidRPr="002A709F" w:rsidRDefault="00501C93" w:rsidP="002A709F">
      <w:pPr>
        <w:jc w:val="both"/>
        <w:rPr>
          <w:b/>
          <w:i/>
          <w:szCs w:val="24"/>
        </w:rPr>
      </w:pPr>
      <w:r w:rsidRPr="002A709F">
        <w:rPr>
          <w:b/>
          <w:i/>
          <w:szCs w:val="24"/>
        </w:rPr>
        <w:t>Регулятивные УУД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уметь   совместно  с  учителем выявлять  и  формулировать  учебную  проблему;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501C93" w:rsidRPr="002A709F" w:rsidRDefault="00501C93" w:rsidP="002A709F">
      <w:pPr>
        <w:jc w:val="both"/>
        <w:rPr>
          <w:b/>
          <w:i/>
          <w:szCs w:val="24"/>
        </w:rPr>
      </w:pPr>
      <w:r w:rsidRPr="002A709F">
        <w:rPr>
          <w:b/>
          <w:i/>
          <w:szCs w:val="24"/>
        </w:rPr>
        <w:t>Познавательные УУД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делать выводы на  основе  обобщения полученных  знаний;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501C93" w:rsidRPr="002A709F" w:rsidRDefault="00501C93" w:rsidP="002A709F">
      <w:pPr>
        <w:jc w:val="both"/>
        <w:rPr>
          <w:b/>
          <w:i/>
          <w:szCs w:val="24"/>
        </w:rPr>
      </w:pPr>
      <w:r w:rsidRPr="002A709F">
        <w:rPr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501C93" w:rsidRPr="002A709F" w:rsidRDefault="00501C93" w:rsidP="002A709F">
      <w:pPr>
        <w:jc w:val="both"/>
        <w:rPr>
          <w:b/>
          <w:i/>
          <w:szCs w:val="24"/>
        </w:rPr>
      </w:pPr>
      <w:r w:rsidRPr="002A709F">
        <w:rPr>
          <w:b/>
          <w:i/>
          <w:szCs w:val="24"/>
        </w:rPr>
        <w:lastRenderedPageBreak/>
        <w:t>Коммуникативные УУД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–  уважительно относиться к  позиции </w:t>
      </w:r>
      <w:proofErr w:type="gramStart"/>
      <w:r w:rsidRPr="002A709F">
        <w:rPr>
          <w:szCs w:val="24"/>
        </w:rPr>
        <w:t>другого</w:t>
      </w:r>
      <w:proofErr w:type="gramEnd"/>
      <w:r w:rsidRPr="002A709F">
        <w:rPr>
          <w:szCs w:val="24"/>
        </w:rPr>
        <w:t xml:space="preserve">, пытаться договариваться. </w:t>
      </w:r>
    </w:p>
    <w:p w:rsidR="00501C93" w:rsidRPr="002A709F" w:rsidRDefault="00501C93" w:rsidP="002A709F">
      <w:pPr>
        <w:jc w:val="both"/>
        <w:rPr>
          <w:szCs w:val="24"/>
        </w:rPr>
      </w:pPr>
      <w:r w:rsidRPr="002A709F">
        <w:rPr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416591" w:rsidRDefault="00416591" w:rsidP="00416591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416591" w:rsidRPr="00C576A4" w:rsidRDefault="00416591" w:rsidP="00C576A4">
      <w:pPr>
        <w:pStyle w:val="a9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 w:rsidRPr="00C576A4">
        <w:rPr>
          <w:rFonts w:eastAsia="TimesNewRomanPSMT"/>
          <w:b/>
          <w:i/>
          <w:szCs w:val="24"/>
        </w:rPr>
        <w:t xml:space="preserve">Общекультурные и </w:t>
      </w:r>
      <w:proofErr w:type="spellStart"/>
      <w:r w:rsidRPr="00C576A4">
        <w:rPr>
          <w:rFonts w:eastAsia="TimesNewRomanPSMT"/>
          <w:b/>
          <w:i/>
          <w:szCs w:val="24"/>
        </w:rPr>
        <w:t>общетрудовые</w:t>
      </w:r>
      <w:proofErr w:type="spellEnd"/>
      <w:r w:rsidRPr="00C576A4"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C576A4" w:rsidRPr="001B2B44" w:rsidRDefault="00C576A4" w:rsidP="00C576A4">
      <w:pPr>
        <w:jc w:val="both"/>
        <w:rPr>
          <w:szCs w:val="24"/>
          <w:u w:val="single"/>
        </w:rPr>
      </w:pPr>
      <w:r w:rsidRPr="001B2B44">
        <w:rPr>
          <w:szCs w:val="24"/>
          <w:u w:val="single"/>
        </w:rPr>
        <w:t xml:space="preserve">Обучающийся научиться: </w:t>
      </w:r>
    </w:p>
    <w:p w:rsidR="00C576A4" w:rsidRDefault="00C576A4" w:rsidP="00C576A4">
      <w:pPr>
        <w:numPr>
          <w:ilvl w:val="0"/>
          <w:numId w:val="15"/>
        </w:numPr>
        <w:ind w:left="0"/>
        <w:jc w:val="both"/>
        <w:rPr>
          <w:szCs w:val="24"/>
        </w:rPr>
      </w:pPr>
      <w:r>
        <w:rPr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C576A4" w:rsidRDefault="00C576A4" w:rsidP="00C576A4">
      <w:pPr>
        <w:numPr>
          <w:ilvl w:val="0"/>
          <w:numId w:val="15"/>
        </w:numPr>
        <w:ind w:left="0"/>
        <w:jc w:val="both"/>
        <w:rPr>
          <w:szCs w:val="24"/>
        </w:rPr>
      </w:pPr>
      <w:r>
        <w:rPr>
          <w:szCs w:val="24"/>
        </w:rPr>
        <w:t xml:space="preserve">использовать  знания  и  умения,  приобретенные  в  ходе  изучения  технологии, </w:t>
      </w:r>
    </w:p>
    <w:p w:rsidR="00C576A4" w:rsidRDefault="00C576A4" w:rsidP="00C576A4">
      <w:pPr>
        <w:jc w:val="both"/>
        <w:rPr>
          <w:szCs w:val="24"/>
        </w:rPr>
      </w:pPr>
      <w:r>
        <w:rPr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C576A4" w:rsidRDefault="00C576A4" w:rsidP="00C576A4">
      <w:pPr>
        <w:numPr>
          <w:ilvl w:val="0"/>
          <w:numId w:val="16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C576A4" w:rsidRDefault="00C576A4" w:rsidP="00C576A4">
      <w:pPr>
        <w:numPr>
          <w:ilvl w:val="0"/>
          <w:numId w:val="16"/>
        </w:numPr>
        <w:ind w:left="0"/>
        <w:jc w:val="both"/>
        <w:rPr>
          <w:szCs w:val="24"/>
        </w:rPr>
      </w:pPr>
      <w:r>
        <w:rPr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C576A4" w:rsidRDefault="00C576A4" w:rsidP="00C576A4">
      <w:pPr>
        <w:jc w:val="both"/>
        <w:rPr>
          <w:szCs w:val="24"/>
        </w:rPr>
      </w:pPr>
    </w:p>
    <w:p w:rsidR="00416591" w:rsidRPr="001B2B44" w:rsidRDefault="00416591" w:rsidP="00416591">
      <w:pPr>
        <w:jc w:val="both"/>
        <w:rPr>
          <w:szCs w:val="24"/>
          <w:u w:val="single"/>
        </w:rPr>
      </w:pPr>
      <w:proofErr w:type="gramStart"/>
      <w:r w:rsidRPr="001B2B44">
        <w:rPr>
          <w:szCs w:val="24"/>
          <w:u w:val="single"/>
        </w:rPr>
        <w:t>Обучающийся</w:t>
      </w:r>
      <w:proofErr w:type="gramEnd"/>
      <w:r w:rsidRPr="001B2B44">
        <w:rPr>
          <w:szCs w:val="24"/>
          <w:u w:val="single"/>
        </w:rPr>
        <w:t xml:space="preserve"> получит возможность научиться: </w:t>
      </w:r>
    </w:p>
    <w:p w:rsidR="00416591" w:rsidRDefault="00416591" w:rsidP="00416591">
      <w:pPr>
        <w:numPr>
          <w:ilvl w:val="0"/>
          <w:numId w:val="14"/>
        </w:numPr>
        <w:ind w:left="0"/>
        <w:jc w:val="both"/>
        <w:rPr>
          <w:szCs w:val="24"/>
        </w:rPr>
      </w:pPr>
      <w:r>
        <w:rPr>
          <w:szCs w:val="24"/>
        </w:rPr>
        <w:t xml:space="preserve">узнавать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416591" w:rsidRDefault="00416591" w:rsidP="00416591">
      <w:pPr>
        <w:numPr>
          <w:ilvl w:val="0"/>
          <w:numId w:val="14"/>
        </w:numPr>
        <w:ind w:left="0"/>
        <w:jc w:val="both"/>
        <w:rPr>
          <w:szCs w:val="24"/>
        </w:rPr>
      </w:pPr>
      <w:r>
        <w:rPr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416591" w:rsidRDefault="00416591" w:rsidP="00416591">
      <w:pPr>
        <w:numPr>
          <w:ilvl w:val="0"/>
          <w:numId w:val="14"/>
        </w:numPr>
        <w:ind w:left="0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правилах</w:t>
      </w:r>
      <w:proofErr w:type="gramEnd"/>
      <w:r>
        <w:rPr>
          <w:szCs w:val="24"/>
        </w:rPr>
        <w:t xml:space="preserve"> безопасного пользования бытовыми приборами. </w:t>
      </w:r>
    </w:p>
    <w:p w:rsidR="00416591" w:rsidRDefault="00416591" w:rsidP="00416591">
      <w:pPr>
        <w:jc w:val="both"/>
        <w:rPr>
          <w:szCs w:val="24"/>
        </w:rPr>
      </w:pPr>
    </w:p>
    <w:p w:rsidR="00416591" w:rsidRDefault="00416591" w:rsidP="00416591">
      <w:pPr>
        <w:jc w:val="both"/>
        <w:rPr>
          <w:szCs w:val="24"/>
        </w:rPr>
      </w:pPr>
    </w:p>
    <w:p w:rsidR="00416591" w:rsidRPr="00C576A4" w:rsidRDefault="00416591" w:rsidP="00C576A4">
      <w:pPr>
        <w:pStyle w:val="a9"/>
        <w:numPr>
          <w:ilvl w:val="0"/>
          <w:numId w:val="22"/>
        </w:numPr>
        <w:jc w:val="both"/>
        <w:rPr>
          <w:szCs w:val="24"/>
        </w:rPr>
      </w:pPr>
      <w:r w:rsidRPr="00C576A4">
        <w:rPr>
          <w:b/>
          <w:i/>
          <w:szCs w:val="24"/>
        </w:rPr>
        <w:t xml:space="preserve">Технология ручной обработки материалов. Основы графической грамоты </w:t>
      </w:r>
      <w:r w:rsidRPr="00C576A4">
        <w:rPr>
          <w:szCs w:val="24"/>
        </w:rPr>
        <w:t xml:space="preserve"> </w:t>
      </w:r>
    </w:p>
    <w:p w:rsidR="00C576A4" w:rsidRPr="001B2B44" w:rsidRDefault="00C576A4" w:rsidP="00C576A4">
      <w:pPr>
        <w:jc w:val="both"/>
        <w:rPr>
          <w:szCs w:val="24"/>
          <w:u w:val="single"/>
        </w:rPr>
      </w:pPr>
      <w:r w:rsidRPr="001B2B44">
        <w:rPr>
          <w:szCs w:val="24"/>
          <w:u w:val="single"/>
        </w:rPr>
        <w:t xml:space="preserve">Обучающийся научиться: </w:t>
      </w:r>
    </w:p>
    <w:p w:rsidR="00C576A4" w:rsidRDefault="00C576A4" w:rsidP="00C576A4">
      <w:pPr>
        <w:jc w:val="both"/>
        <w:rPr>
          <w:szCs w:val="24"/>
        </w:rPr>
      </w:pPr>
    </w:p>
    <w:p w:rsidR="00C576A4" w:rsidRDefault="00C576A4" w:rsidP="00C576A4">
      <w:pPr>
        <w:numPr>
          <w:ilvl w:val="0"/>
          <w:numId w:val="19"/>
        </w:numPr>
        <w:ind w:left="0"/>
        <w:jc w:val="both"/>
        <w:rPr>
          <w:szCs w:val="24"/>
        </w:rPr>
      </w:pPr>
      <w:r>
        <w:rPr>
          <w:szCs w:val="24"/>
        </w:rPr>
        <w:t xml:space="preserve">читать простейший чертеж (эскиз) разверток; </w:t>
      </w:r>
    </w:p>
    <w:p w:rsidR="00C576A4" w:rsidRDefault="00C576A4" w:rsidP="00C576A4">
      <w:pPr>
        <w:numPr>
          <w:ilvl w:val="0"/>
          <w:numId w:val="19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C576A4" w:rsidRDefault="00C576A4" w:rsidP="00C576A4">
      <w:pPr>
        <w:numPr>
          <w:ilvl w:val="0"/>
          <w:numId w:val="19"/>
        </w:numPr>
        <w:ind w:left="0"/>
        <w:jc w:val="both"/>
        <w:rPr>
          <w:szCs w:val="24"/>
        </w:rPr>
      </w:pPr>
      <w:r>
        <w:rPr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C576A4" w:rsidRDefault="00C576A4" w:rsidP="00C576A4">
      <w:pPr>
        <w:numPr>
          <w:ilvl w:val="0"/>
          <w:numId w:val="19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C576A4" w:rsidRDefault="00C576A4" w:rsidP="00C576A4">
      <w:pPr>
        <w:numPr>
          <w:ilvl w:val="0"/>
          <w:numId w:val="19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C576A4" w:rsidRPr="00C576A4" w:rsidRDefault="00C576A4" w:rsidP="00C576A4">
      <w:pPr>
        <w:pStyle w:val="a9"/>
        <w:ind w:left="765"/>
        <w:jc w:val="both"/>
        <w:rPr>
          <w:szCs w:val="24"/>
        </w:rPr>
      </w:pPr>
    </w:p>
    <w:p w:rsidR="00C576A4" w:rsidRDefault="00C576A4" w:rsidP="00416591">
      <w:pPr>
        <w:jc w:val="both"/>
        <w:rPr>
          <w:szCs w:val="24"/>
          <w:u w:val="single"/>
        </w:rPr>
      </w:pPr>
    </w:p>
    <w:p w:rsidR="00C576A4" w:rsidRDefault="00C576A4" w:rsidP="00416591">
      <w:pPr>
        <w:jc w:val="both"/>
        <w:rPr>
          <w:szCs w:val="24"/>
          <w:u w:val="single"/>
        </w:rPr>
      </w:pPr>
    </w:p>
    <w:p w:rsidR="00C576A4" w:rsidRDefault="00C576A4" w:rsidP="00416591">
      <w:pPr>
        <w:jc w:val="both"/>
        <w:rPr>
          <w:szCs w:val="24"/>
          <w:u w:val="single"/>
        </w:rPr>
      </w:pPr>
    </w:p>
    <w:p w:rsidR="00416591" w:rsidRPr="001B2B44" w:rsidRDefault="00416591" w:rsidP="00416591">
      <w:pPr>
        <w:jc w:val="both"/>
        <w:rPr>
          <w:szCs w:val="24"/>
          <w:u w:val="single"/>
        </w:rPr>
      </w:pPr>
      <w:proofErr w:type="gramStart"/>
      <w:r w:rsidRPr="001B2B44">
        <w:rPr>
          <w:szCs w:val="24"/>
          <w:u w:val="single"/>
        </w:rPr>
        <w:lastRenderedPageBreak/>
        <w:t>Обучающийся</w:t>
      </w:r>
      <w:proofErr w:type="gramEnd"/>
      <w:r w:rsidRPr="001B2B44">
        <w:rPr>
          <w:szCs w:val="24"/>
          <w:u w:val="single"/>
        </w:rPr>
        <w:t xml:space="preserve"> получит возможность научиться: </w:t>
      </w:r>
    </w:p>
    <w:p w:rsidR="00416591" w:rsidRDefault="00416591" w:rsidP="00416591">
      <w:pPr>
        <w:jc w:val="both"/>
        <w:rPr>
          <w:szCs w:val="24"/>
        </w:rPr>
      </w:pPr>
    </w:p>
    <w:p w:rsidR="00416591" w:rsidRDefault="00416591" w:rsidP="00416591">
      <w:pPr>
        <w:numPr>
          <w:ilvl w:val="0"/>
          <w:numId w:val="17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416591" w:rsidRDefault="00416591" w:rsidP="00416591">
      <w:pPr>
        <w:numPr>
          <w:ilvl w:val="0"/>
          <w:numId w:val="17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416591" w:rsidRDefault="00416591" w:rsidP="00416591">
      <w:pPr>
        <w:numPr>
          <w:ilvl w:val="0"/>
          <w:numId w:val="17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416591" w:rsidRDefault="00416591" w:rsidP="00416591">
      <w:pPr>
        <w:numPr>
          <w:ilvl w:val="0"/>
          <w:numId w:val="17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416591" w:rsidRDefault="00416591" w:rsidP="00416591">
      <w:pPr>
        <w:numPr>
          <w:ilvl w:val="0"/>
          <w:numId w:val="17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416591" w:rsidRDefault="00416591" w:rsidP="00416591">
      <w:pPr>
        <w:numPr>
          <w:ilvl w:val="0"/>
          <w:numId w:val="17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416591" w:rsidRDefault="00416591" w:rsidP="00416591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416591" w:rsidRDefault="00416591" w:rsidP="00416591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416591" w:rsidRDefault="00416591" w:rsidP="00416591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об основных условиях дизайна – единстве пользы, удобства и красоты; </w:t>
      </w:r>
    </w:p>
    <w:p w:rsidR="00416591" w:rsidRDefault="00416591" w:rsidP="00416591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416591" w:rsidRDefault="00416591" w:rsidP="00416591">
      <w:pPr>
        <w:numPr>
          <w:ilvl w:val="0"/>
          <w:numId w:val="18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t>традициях</w:t>
      </w:r>
      <w:proofErr w:type="gramEnd"/>
      <w:r>
        <w:rPr>
          <w:szCs w:val="24"/>
        </w:rPr>
        <w:t xml:space="preserve"> декоративно-прикладного искусства в создании изделий; </w:t>
      </w:r>
    </w:p>
    <w:p w:rsidR="00416591" w:rsidRDefault="00416591" w:rsidP="00416591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416591" w:rsidRDefault="00416591" w:rsidP="00416591">
      <w:pPr>
        <w:numPr>
          <w:ilvl w:val="0"/>
          <w:numId w:val="18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</w:t>
      </w:r>
      <w:proofErr w:type="gramStart"/>
      <w:r>
        <w:rPr>
          <w:szCs w:val="24"/>
        </w:rPr>
        <w:t>изученного</w:t>
      </w:r>
      <w:proofErr w:type="gramEnd"/>
      <w:r>
        <w:rPr>
          <w:szCs w:val="24"/>
        </w:rPr>
        <w:t xml:space="preserve">). </w:t>
      </w:r>
    </w:p>
    <w:p w:rsidR="00416591" w:rsidRDefault="00416591" w:rsidP="00416591">
      <w:pPr>
        <w:numPr>
          <w:ilvl w:val="0"/>
          <w:numId w:val="18"/>
        </w:numPr>
        <w:ind w:left="0"/>
        <w:jc w:val="both"/>
        <w:rPr>
          <w:szCs w:val="24"/>
        </w:rPr>
      </w:pPr>
    </w:p>
    <w:p w:rsidR="00416591" w:rsidRPr="00C576A4" w:rsidRDefault="00416591" w:rsidP="00C576A4">
      <w:pPr>
        <w:pStyle w:val="a9"/>
        <w:numPr>
          <w:ilvl w:val="0"/>
          <w:numId w:val="22"/>
        </w:numPr>
        <w:jc w:val="both"/>
        <w:rPr>
          <w:szCs w:val="24"/>
        </w:rPr>
      </w:pPr>
      <w:r w:rsidRPr="00C576A4">
        <w:rPr>
          <w:b/>
          <w:i/>
          <w:szCs w:val="24"/>
        </w:rPr>
        <w:t xml:space="preserve">Конструирование и моделирование </w:t>
      </w:r>
      <w:r w:rsidRPr="00C576A4">
        <w:rPr>
          <w:szCs w:val="24"/>
        </w:rPr>
        <w:t xml:space="preserve"> </w:t>
      </w:r>
    </w:p>
    <w:p w:rsidR="00C576A4" w:rsidRPr="001B2B44" w:rsidRDefault="00C576A4" w:rsidP="00C576A4">
      <w:pPr>
        <w:jc w:val="both"/>
        <w:rPr>
          <w:szCs w:val="24"/>
          <w:u w:val="single"/>
        </w:rPr>
      </w:pPr>
      <w:r w:rsidRPr="001B2B44">
        <w:rPr>
          <w:szCs w:val="24"/>
          <w:u w:val="single"/>
        </w:rPr>
        <w:t xml:space="preserve">Обучающийся научиться: </w:t>
      </w:r>
    </w:p>
    <w:p w:rsidR="00C576A4" w:rsidRDefault="00C576A4" w:rsidP="00C576A4">
      <w:pPr>
        <w:jc w:val="both"/>
        <w:rPr>
          <w:szCs w:val="24"/>
        </w:rPr>
      </w:pPr>
    </w:p>
    <w:p w:rsidR="00C576A4" w:rsidRDefault="00C576A4" w:rsidP="00C576A4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C576A4" w:rsidRDefault="00C576A4" w:rsidP="00C576A4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C576A4" w:rsidRDefault="00C576A4" w:rsidP="00C576A4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C576A4" w:rsidRPr="00C576A4" w:rsidRDefault="00C576A4" w:rsidP="00C576A4">
      <w:pPr>
        <w:pStyle w:val="a9"/>
        <w:ind w:left="765"/>
        <w:jc w:val="both"/>
        <w:rPr>
          <w:szCs w:val="24"/>
        </w:rPr>
      </w:pPr>
    </w:p>
    <w:p w:rsidR="00416591" w:rsidRPr="001B2B44" w:rsidRDefault="00416591" w:rsidP="00416591">
      <w:pPr>
        <w:jc w:val="both"/>
        <w:rPr>
          <w:szCs w:val="24"/>
          <w:u w:val="single"/>
        </w:rPr>
      </w:pPr>
      <w:proofErr w:type="gramStart"/>
      <w:r w:rsidRPr="001B2B44">
        <w:rPr>
          <w:szCs w:val="24"/>
          <w:u w:val="single"/>
        </w:rPr>
        <w:t>Обучающийся</w:t>
      </w:r>
      <w:proofErr w:type="gramEnd"/>
      <w:r w:rsidRPr="001B2B44">
        <w:rPr>
          <w:szCs w:val="24"/>
          <w:u w:val="single"/>
        </w:rPr>
        <w:t xml:space="preserve"> получит возможность научиться: </w:t>
      </w:r>
    </w:p>
    <w:p w:rsidR="00416591" w:rsidRDefault="00416591" w:rsidP="00416591">
      <w:pPr>
        <w:jc w:val="both"/>
        <w:rPr>
          <w:szCs w:val="24"/>
        </w:rPr>
      </w:pPr>
    </w:p>
    <w:p w:rsidR="00416591" w:rsidRDefault="00416591" w:rsidP="00416591">
      <w:pPr>
        <w:numPr>
          <w:ilvl w:val="0"/>
          <w:numId w:val="20"/>
        </w:numPr>
        <w:ind w:left="0"/>
        <w:jc w:val="both"/>
        <w:rPr>
          <w:szCs w:val="24"/>
        </w:rPr>
      </w:pPr>
      <w:r>
        <w:rPr>
          <w:szCs w:val="24"/>
        </w:rPr>
        <w:t xml:space="preserve">простейшие способы достижения прочности конструкций. </w:t>
      </w:r>
    </w:p>
    <w:p w:rsidR="00416591" w:rsidRDefault="00416591" w:rsidP="00416591">
      <w:pPr>
        <w:jc w:val="both"/>
        <w:rPr>
          <w:szCs w:val="24"/>
        </w:rPr>
      </w:pPr>
    </w:p>
    <w:p w:rsidR="00416591" w:rsidRPr="00C576A4" w:rsidRDefault="00416591" w:rsidP="00C576A4">
      <w:pPr>
        <w:pStyle w:val="a9"/>
        <w:numPr>
          <w:ilvl w:val="0"/>
          <w:numId w:val="22"/>
        </w:numPr>
        <w:jc w:val="both"/>
        <w:rPr>
          <w:szCs w:val="24"/>
        </w:rPr>
      </w:pPr>
      <w:r w:rsidRPr="00C576A4">
        <w:rPr>
          <w:b/>
          <w:i/>
          <w:szCs w:val="24"/>
        </w:rPr>
        <w:t xml:space="preserve">Использование компьютерных технологий (практика работы на компьютере) </w:t>
      </w:r>
      <w:r w:rsidRPr="00C576A4">
        <w:rPr>
          <w:szCs w:val="24"/>
        </w:rPr>
        <w:t xml:space="preserve"> </w:t>
      </w:r>
    </w:p>
    <w:p w:rsidR="00C576A4" w:rsidRPr="001B2B44" w:rsidRDefault="00C576A4" w:rsidP="00C576A4">
      <w:pPr>
        <w:jc w:val="both"/>
        <w:rPr>
          <w:szCs w:val="24"/>
          <w:u w:val="single"/>
        </w:rPr>
      </w:pPr>
      <w:r w:rsidRPr="001B2B44">
        <w:rPr>
          <w:szCs w:val="24"/>
          <w:u w:val="single"/>
        </w:rPr>
        <w:t xml:space="preserve">Обучающийся научиться: </w:t>
      </w:r>
    </w:p>
    <w:p w:rsidR="00C576A4" w:rsidRDefault="00C576A4" w:rsidP="00C576A4">
      <w:pPr>
        <w:jc w:val="both"/>
        <w:rPr>
          <w:szCs w:val="24"/>
        </w:rPr>
      </w:pPr>
    </w:p>
    <w:p w:rsidR="00C576A4" w:rsidRDefault="00C576A4" w:rsidP="00C576A4">
      <w:pPr>
        <w:numPr>
          <w:ilvl w:val="0"/>
          <w:numId w:val="21"/>
        </w:numPr>
        <w:ind w:left="0"/>
        <w:jc w:val="both"/>
        <w:rPr>
          <w:szCs w:val="24"/>
        </w:rPr>
      </w:pPr>
      <w:r>
        <w:rPr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C576A4" w:rsidRDefault="00C576A4" w:rsidP="00C576A4">
      <w:pPr>
        <w:numPr>
          <w:ilvl w:val="0"/>
          <w:numId w:val="21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C576A4" w:rsidRDefault="00C576A4" w:rsidP="00C576A4">
      <w:pPr>
        <w:numPr>
          <w:ilvl w:val="0"/>
          <w:numId w:val="21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C576A4" w:rsidRDefault="00C576A4" w:rsidP="00C576A4">
      <w:pPr>
        <w:numPr>
          <w:ilvl w:val="0"/>
          <w:numId w:val="21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</w:t>
      </w:r>
    </w:p>
    <w:p w:rsidR="00C576A4" w:rsidRDefault="00C576A4" w:rsidP="00C576A4">
      <w:pPr>
        <w:jc w:val="both"/>
        <w:rPr>
          <w:szCs w:val="24"/>
        </w:rPr>
      </w:pPr>
    </w:p>
    <w:p w:rsidR="00C576A4" w:rsidRPr="002A709F" w:rsidRDefault="00C576A4" w:rsidP="00C576A4">
      <w:pPr>
        <w:jc w:val="both"/>
        <w:rPr>
          <w:b/>
          <w:szCs w:val="24"/>
        </w:rPr>
      </w:pPr>
    </w:p>
    <w:p w:rsidR="00416591" w:rsidRPr="001B2B44" w:rsidRDefault="00416591" w:rsidP="00416591">
      <w:pPr>
        <w:jc w:val="both"/>
        <w:rPr>
          <w:szCs w:val="24"/>
          <w:u w:val="single"/>
        </w:rPr>
      </w:pPr>
      <w:proofErr w:type="gramStart"/>
      <w:r w:rsidRPr="001B2B44">
        <w:rPr>
          <w:szCs w:val="24"/>
          <w:u w:val="single"/>
        </w:rPr>
        <w:t>Обучающийся</w:t>
      </w:r>
      <w:proofErr w:type="gramEnd"/>
      <w:r w:rsidRPr="001B2B44">
        <w:rPr>
          <w:szCs w:val="24"/>
          <w:u w:val="single"/>
        </w:rPr>
        <w:t xml:space="preserve"> получит возможность научиться: </w:t>
      </w:r>
    </w:p>
    <w:p w:rsidR="00416591" w:rsidRDefault="00416591" w:rsidP="00416591">
      <w:pPr>
        <w:jc w:val="both"/>
        <w:rPr>
          <w:szCs w:val="24"/>
        </w:rPr>
      </w:pPr>
    </w:p>
    <w:p w:rsidR="00416591" w:rsidRDefault="00416591" w:rsidP="00416591">
      <w:pPr>
        <w:numPr>
          <w:ilvl w:val="0"/>
          <w:numId w:val="21"/>
        </w:numPr>
        <w:ind w:left="0"/>
        <w:jc w:val="both"/>
        <w:rPr>
          <w:szCs w:val="24"/>
        </w:rPr>
      </w:pPr>
      <w:r>
        <w:rPr>
          <w:szCs w:val="24"/>
        </w:rPr>
        <w:t xml:space="preserve"> использование компьютеров в различных сферах жизни и деятельности человека. </w:t>
      </w:r>
    </w:p>
    <w:p w:rsidR="00416591" w:rsidRDefault="00416591" w:rsidP="00416591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416591" w:rsidRDefault="00416591" w:rsidP="00416591">
      <w:pPr>
        <w:numPr>
          <w:ilvl w:val="0"/>
          <w:numId w:val="21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416591" w:rsidRDefault="00416591" w:rsidP="00416591">
      <w:pPr>
        <w:jc w:val="both"/>
        <w:rPr>
          <w:szCs w:val="24"/>
        </w:rPr>
      </w:pPr>
    </w:p>
    <w:p w:rsidR="00416591" w:rsidRDefault="00416591" w:rsidP="002A709F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416591" w:rsidRDefault="00416591" w:rsidP="002A709F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416591" w:rsidRDefault="00416591" w:rsidP="002A709F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C576A4" w:rsidRDefault="00C576A4" w:rsidP="00C576A4">
      <w:pPr>
        <w:shd w:val="clear" w:color="auto" w:fill="FFFFFF"/>
        <w:autoSpaceDE w:val="0"/>
        <w:autoSpaceDN w:val="0"/>
        <w:adjustRightInd w:val="0"/>
        <w:rPr>
          <w:b/>
          <w:szCs w:val="24"/>
          <w:u w:val="single"/>
        </w:rPr>
      </w:pPr>
    </w:p>
    <w:p w:rsidR="00C576A4" w:rsidRDefault="00C576A4" w:rsidP="00C576A4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C576A4" w:rsidRDefault="00C576A4" w:rsidP="00C576A4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p w:rsidR="00E504B1" w:rsidRPr="002A709F" w:rsidRDefault="00E504B1" w:rsidP="00C576A4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2A709F">
        <w:rPr>
          <w:b/>
          <w:szCs w:val="24"/>
          <w:u w:val="single"/>
          <w:lang w:val="en-US"/>
        </w:rPr>
        <w:t>II</w:t>
      </w:r>
      <w:r w:rsidRPr="002A709F">
        <w:rPr>
          <w:b/>
          <w:szCs w:val="24"/>
          <w:u w:val="single"/>
        </w:rPr>
        <w:t>. Содержание программы.</w:t>
      </w:r>
    </w:p>
    <w:p w:rsidR="00E504B1" w:rsidRPr="002A709F" w:rsidRDefault="00E504B1" w:rsidP="002A70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Cs w:val="24"/>
        </w:rPr>
      </w:pP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ab/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2A709F">
        <w:rPr>
          <w:szCs w:val="24"/>
        </w:rPr>
        <w:t>восприятие</w:t>
      </w:r>
      <w:proofErr w:type="gramEnd"/>
      <w:r w:rsidRPr="002A709F">
        <w:rPr>
          <w:szCs w:val="24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ab/>
      </w:r>
      <w:r w:rsidRPr="002A709F">
        <w:rPr>
          <w:b/>
          <w:szCs w:val="24"/>
        </w:rPr>
        <w:t xml:space="preserve">Содержание  </w:t>
      </w:r>
      <w:r w:rsidRPr="002A709F">
        <w:rPr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ab/>
        <w:t xml:space="preserve">Отличительные особенности отбора и построение содержания учебного материала: 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 xml:space="preserve"> В   4  классе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 xml:space="preserve"> В  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E504B1" w:rsidRPr="002A709F" w:rsidRDefault="00E504B1" w:rsidP="002A709F">
      <w:pPr>
        <w:ind w:firstLine="708"/>
        <w:jc w:val="both"/>
        <w:rPr>
          <w:szCs w:val="24"/>
        </w:rPr>
      </w:pPr>
      <w:r w:rsidRPr="002A709F">
        <w:rPr>
          <w:b/>
          <w:szCs w:val="24"/>
        </w:rPr>
        <w:t>Методическая основа курса</w:t>
      </w:r>
      <w:r w:rsidRPr="002A709F">
        <w:rPr>
          <w:szCs w:val="24"/>
        </w:rPr>
        <w:t xml:space="preserve"> 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E504B1" w:rsidRPr="002A709F" w:rsidRDefault="00E504B1" w:rsidP="002A709F">
      <w:pPr>
        <w:ind w:firstLine="708"/>
        <w:jc w:val="both"/>
        <w:rPr>
          <w:szCs w:val="24"/>
        </w:rPr>
      </w:pPr>
      <w:r w:rsidRPr="002A709F">
        <w:rPr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</w:t>
      </w:r>
      <w:r w:rsidRPr="002A709F">
        <w:rPr>
          <w:szCs w:val="24"/>
        </w:rPr>
        <w:lastRenderedPageBreak/>
        <w:t xml:space="preserve">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E504B1" w:rsidRPr="002A709F" w:rsidRDefault="00E504B1" w:rsidP="002A709F">
      <w:pPr>
        <w:ind w:firstLine="708"/>
        <w:jc w:val="both"/>
        <w:rPr>
          <w:szCs w:val="24"/>
        </w:rPr>
      </w:pPr>
      <w:r w:rsidRPr="002A709F">
        <w:rPr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E504B1" w:rsidRPr="002A709F" w:rsidRDefault="00E504B1" w:rsidP="002A709F">
      <w:pPr>
        <w:ind w:firstLine="708"/>
        <w:jc w:val="both"/>
        <w:rPr>
          <w:szCs w:val="24"/>
        </w:rPr>
      </w:pPr>
      <w:r w:rsidRPr="002A709F">
        <w:rPr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E504B1" w:rsidRPr="002A709F" w:rsidRDefault="00E504B1" w:rsidP="002A709F">
      <w:pPr>
        <w:ind w:firstLine="708"/>
        <w:jc w:val="both"/>
        <w:rPr>
          <w:szCs w:val="24"/>
        </w:rPr>
      </w:pPr>
      <w:r w:rsidRPr="002A709F">
        <w:rPr>
          <w:szCs w:val="24"/>
        </w:rPr>
        <w:t xml:space="preserve">Развитие  творческих  способностей  обеспечивается  </w:t>
      </w:r>
      <w:proofErr w:type="spellStart"/>
      <w:r w:rsidRPr="002A709F">
        <w:rPr>
          <w:szCs w:val="24"/>
        </w:rPr>
        <w:t>деятельностным</w:t>
      </w:r>
      <w:proofErr w:type="spellEnd"/>
      <w:r w:rsidRPr="002A709F">
        <w:rPr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E504B1" w:rsidRPr="002A709F" w:rsidRDefault="00E504B1" w:rsidP="002A709F">
      <w:pPr>
        <w:ind w:firstLine="708"/>
        <w:jc w:val="both"/>
        <w:rPr>
          <w:szCs w:val="24"/>
        </w:rPr>
      </w:pPr>
      <w:r w:rsidRPr="002A709F">
        <w:rPr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szCs w:val="24"/>
        </w:rPr>
        <w:t xml:space="preserve">            </w:t>
      </w:r>
      <w:r w:rsidRPr="002A709F">
        <w:rPr>
          <w:b/>
          <w:szCs w:val="24"/>
        </w:rPr>
        <w:t xml:space="preserve">Виды учебной деятельности учащихся: </w:t>
      </w:r>
    </w:p>
    <w:p w:rsidR="00E504B1" w:rsidRPr="002A709F" w:rsidRDefault="00E504B1" w:rsidP="002A709F">
      <w:pPr>
        <w:pStyle w:val="1"/>
        <w:numPr>
          <w:ilvl w:val="0"/>
          <w:numId w:val="9"/>
        </w:numPr>
        <w:jc w:val="both"/>
        <w:rPr>
          <w:szCs w:val="24"/>
        </w:rPr>
      </w:pPr>
      <w:r w:rsidRPr="002A709F">
        <w:rPr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E504B1" w:rsidRPr="002A709F" w:rsidRDefault="00E504B1" w:rsidP="002A709F">
      <w:pPr>
        <w:pStyle w:val="1"/>
        <w:numPr>
          <w:ilvl w:val="0"/>
          <w:numId w:val="9"/>
        </w:numPr>
        <w:jc w:val="both"/>
        <w:rPr>
          <w:szCs w:val="24"/>
        </w:rPr>
      </w:pPr>
      <w:r w:rsidRPr="002A709F">
        <w:rPr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E504B1" w:rsidRPr="002A709F" w:rsidRDefault="00E504B1" w:rsidP="002A709F">
      <w:pPr>
        <w:pStyle w:val="1"/>
        <w:numPr>
          <w:ilvl w:val="0"/>
          <w:numId w:val="9"/>
        </w:numPr>
        <w:jc w:val="both"/>
        <w:rPr>
          <w:szCs w:val="24"/>
        </w:rPr>
      </w:pPr>
      <w:r w:rsidRPr="002A709F">
        <w:rPr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E504B1" w:rsidRPr="002A709F" w:rsidRDefault="00E504B1" w:rsidP="002A709F">
      <w:pPr>
        <w:pStyle w:val="1"/>
        <w:numPr>
          <w:ilvl w:val="0"/>
          <w:numId w:val="9"/>
        </w:numPr>
        <w:shd w:val="clear" w:color="auto" w:fill="FFFFFF"/>
        <w:ind w:left="284" w:firstLine="0"/>
        <w:jc w:val="both"/>
        <w:rPr>
          <w:szCs w:val="24"/>
        </w:rPr>
      </w:pPr>
      <w:r w:rsidRPr="002A709F">
        <w:rPr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E504B1" w:rsidRPr="002A709F" w:rsidRDefault="00E504B1" w:rsidP="002A709F">
      <w:pPr>
        <w:ind w:firstLine="708"/>
        <w:jc w:val="both"/>
        <w:rPr>
          <w:szCs w:val="24"/>
        </w:rPr>
      </w:pPr>
      <w:r w:rsidRPr="002A709F">
        <w:rPr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E504B1" w:rsidRPr="002A709F" w:rsidRDefault="00E504B1" w:rsidP="002A709F">
      <w:pPr>
        <w:ind w:firstLine="405"/>
        <w:jc w:val="both"/>
        <w:rPr>
          <w:szCs w:val="24"/>
        </w:rPr>
      </w:pPr>
      <w:r w:rsidRPr="002A709F">
        <w:rPr>
          <w:b/>
          <w:szCs w:val="24"/>
        </w:rPr>
        <w:t xml:space="preserve">Ценностные ориентиры содержания курса. </w:t>
      </w:r>
      <w:r w:rsidRPr="002A709F">
        <w:rPr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</w:t>
      </w:r>
      <w:r w:rsidRPr="002A709F">
        <w:rPr>
          <w:szCs w:val="24"/>
        </w:rPr>
        <w:lastRenderedPageBreak/>
        <w:t xml:space="preserve">предполагает следующие  реальные  взаимосвязи  с  основными  предметами  начальной школы: </w:t>
      </w:r>
    </w:p>
    <w:p w:rsidR="00E504B1" w:rsidRPr="002A709F" w:rsidRDefault="00E504B1" w:rsidP="002A709F">
      <w:pPr>
        <w:pStyle w:val="1"/>
        <w:numPr>
          <w:ilvl w:val="0"/>
          <w:numId w:val="10"/>
        </w:numPr>
        <w:jc w:val="both"/>
        <w:rPr>
          <w:szCs w:val="24"/>
        </w:rPr>
      </w:pPr>
      <w:r w:rsidRPr="002A709F">
        <w:rPr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E504B1" w:rsidRPr="002A709F" w:rsidRDefault="00E504B1" w:rsidP="002A709F">
      <w:pPr>
        <w:pStyle w:val="1"/>
        <w:numPr>
          <w:ilvl w:val="0"/>
          <w:numId w:val="10"/>
        </w:numPr>
        <w:jc w:val="both"/>
        <w:rPr>
          <w:szCs w:val="24"/>
        </w:rPr>
      </w:pPr>
      <w:r w:rsidRPr="002A709F">
        <w:rPr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E504B1" w:rsidRPr="002A709F" w:rsidRDefault="00E504B1" w:rsidP="002A709F">
      <w:pPr>
        <w:pStyle w:val="1"/>
        <w:numPr>
          <w:ilvl w:val="0"/>
          <w:numId w:val="10"/>
        </w:numPr>
        <w:jc w:val="both"/>
        <w:rPr>
          <w:szCs w:val="24"/>
        </w:rPr>
      </w:pPr>
      <w:r w:rsidRPr="002A709F">
        <w:rPr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E504B1" w:rsidRPr="002A709F" w:rsidRDefault="00E504B1" w:rsidP="002A709F">
      <w:pPr>
        <w:pStyle w:val="1"/>
        <w:numPr>
          <w:ilvl w:val="0"/>
          <w:numId w:val="10"/>
        </w:numPr>
        <w:jc w:val="both"/>
        <w:rPr>
          <w:szCs w:val="24"/>
        </w:rPr>
      </w:pPr>
      <w:proofErr w:type="gramStart"/>
      <w:r w:rsidRPr="002A709F">
        <w:rPr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E504B1" w:rsidRPr="002A709F" w:rsidRDefault="00E504B1" w:rsidP="002A709F">
      <w:pPr>
        <w:pStyle w:val="1"/>
        <w:numPr>
          <w:ilvl w:val="0"/>
          <w:numId w:val="10"/>
        </w:numPr>
        <w:jc w:val="both"/>
        <w:rPr>
          <w:szCs w:val="24"/>
        </w:rPr>
      </w:pPr>
      <w:r w:rsidRPr="002A709F">
        <w:rPr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E504B1" w:rsidRPr="002A709F" w:rsidRDefault="00E504B1" w:rsidP="002A709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2A709F">
        <w:rPr>
          <w:rFonts w:ascii="Times New Roman" w:hAnsi="Times New Roman" w:cs="Times New Roman"/>
          <w:b/>
          <w:sz w:val="24"/>
          <w:szCs w:val="24"/>
        </w:rPr>
        <w:t xml:space="preserve">      Формы учебных занятий:</w:t>
      </w:r>
      <w:r w:rsidRPr="002A7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B1" w:rsidRPr="002A709F" w:rsidRDefault="00E504B1" w:rsidP="002A709F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09F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E504B1" w:rsidRPr="002A709F" w:rsidRDefault="00E504B1" w:rsidP="002A709F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09F"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E504B1" w:rsidRPr="002A709F" w:rsidRDefault="00E504B1" w:rsidP="002A709F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09F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E504B1" w:rsidRPr="002A709F" w:rsidRDefault="00E504B1" w:rsidP="002A709F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09F">
        <w:rPr>
          <w:rFonts w:ascii="Times New Roman" w:hAnsi="Times New Roman" w:cs="Times New Roman"/>
          <w:sz w:val="24"/>
          <w:szCs w:val="24"/>
        </w:rPr>
        <w:t>проект.</w:t>
      </w:r>
    </w:p>
    <w:p w:rsidR="00E504B1" w:rsidRPr="002A709F" w:rsidRDefault="00E504B1" w:rsidP="002A709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2A709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A709F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2A709F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2A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2A709F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2A709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A709F"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E504B1" w:rsidRPr="002A709F" w:rsidRDefault="00E504B1" w:rsidP="002A709F">
      <w:pPr>
        <w:shd w:val="clear" w:color="auto" w:fill="FFFFFF"/>
        <w:jc w:val="both"/>
        <w:rPr>
          <w:b/>
          <w:bCs/>
          <w:color w:val="000000"/>
          <w:szCs w:val="24"/>
        </w:rPr>
      </w:pPr>
      <w:r w:rsidRPr="002A709F">
        <w:rPr>
          <w:b/>
          <w:bCs/>
          <w:color w:val="000000"/>
          <w:szCs w:val="24"/>
        </w:rPr>
        <w:tab/>
      </w:r>
    </w:p>
    <w:p w:rsidR="00E504B1" w:rsidRPr="002A709F" w:rsidRDefault="00E504B1" w:rsidP="002A709F">
      <w:pPr>
        <w:shd w:val="clear" w:color="auto" w:fill="FFFFFF"/>
        <w:jc w:val="both"/>
        <w:rPr>
          <w:color w:val="000000"/>
          <w:szCs w:val="24"/>
        </w:rPr>
      </w:pPr>
      <w:r w:rsidRPr="002A709F">
        <w:rPr>
          <w:b/>
          <w:bCs/>
          <w:color w:val="000000"/>
          <w:szCs w:val="24"/>
        </w:rPr>
        <w:t>В курсе предусмотрено использование разнообразных организационных форм обучения:</w:t>
      </w:r>
    </w:p>
    <w:p w:rsidR="00E504B1" w:rsidRPr="002A709F" w:rsidRDefault="00E504B1" w:rsidP="002A709F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Cs w:val="24"/>
        </w:rPr>
      </w:pPr>
      <w:r w:rsidRPr="002A709F">
        <w:rPr>
          <w:color w:val="000000"/>
          <w:szCs w:val="24"/>
        </w:rPr>
        <w:t>работа в группах и парах;</w:t>
      </w:r>
    </w:p>
    <w:p w:rsidR="00E504B1" w:rsidRPr="002A709F" w:rsidRDefault="00E504B1" w:rsidP="002A70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Cs w:val="24"/>
        </w:rPr>
      </w:pPr>
      <w:r w:rsidRPr="002A709F">
        <w:rPr>
          <w:color w:val="000000"/>
          <w:szCs w:val="24"/>
        </w:rPr>
        <w:t>коллективное решение проблемных вопросов;</w:t>
      </w:r>
    </w:p>
    <w:p w:rsidR="00E504B1" w:rsidRPr="002A709F" w:rsidRDefault="00E504B1" w:rsidP="002A709F">
      <w:pPr>
        <w:numPr>
          <w:ilvl w:val="0"/>
          <w:numId w:val="9"/>
        </w:numPr>
        <w:shd w:val="clear" w:color="auto" w:fill="FFFFFF"/>
        <w:spacing w:before="100" w:beforeAutospacing="1"/>
        <w:ind w:left="0" w:firstLine="0"/>
        <w:jc w:val="both"/>
        <w:rPr>
          <w:color w:val="000000"/>
          <w:szCs w:val="24"/>
        </w:rPr>
      </w:pPr>
      <w:r w:rsidRPr="002A709F">
        <w:rPr>
          <w:color w:val="000000"/>
          <w:szCs w:val="24"/>
        </w:rPr>
        <w:t>индивидуальные задания.</w:t>
      </w:r>
    </w:p>
    <w:p w:rsidR="00E504B1" w:rsidRPr="002A709F" w:rsidRDefault="00E504B1" w:rsidP="002A709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jc w:val="both"/>
        <w:rPr>
          <w:rStyle w:val="c1"/>
          <w:b/>
          <w:bCs/>
          <w:sz w:val="24"/>
          <w:szCs w:val="24"/>
        </w:rPr>
      </w:pPr>
      <w:r w:rsidRPr="002A709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09F">
        <w:rPr>
          <w:rStyle w:val="c1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 w:rsidRPr="002A709F">
        <w:rPr>
          <w:rStyle w:val="c1"/>
          <w:b/>
          <w:bCs/>
          <w:color w:val="000000"/>
          <w:sz w:val="24"/>
          <w:szCs w:val="24"/>
        </w:rPr>
        <w:tab/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E504B1" w:rsidRPr="002A709F" w:rsidRDefault="00E504B1" w:rsidP="002A709F">
      <w:pPr>
        <w:pStyle w:val="1"/>
        <w:numPr>
          <w:ilvl w:val="0"/>
          <w:numId w:val="12"/>
        </w:numPr>
        <w:jc w:val="both"/>
        <w:rPr>
          <w:szCs w:val="24"/>
        </w:rPr>
      </w:pPr>
      <w:r w:rsidRPr="002A709F">
        <w:rPr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E504B1" w:rsidRPr="002A709F" w:rsidRDefault="00E504B1" w:rsidP="002A709F">
      <w:pPr>
        <w:pStyle w:val="1"/>
        <w:numPr>
          <w:ilvl w:val="0"/>
          <w:numId w:val="12"/>
        </w:numPr>
        <w:jc w:val="both"/>
        <w:rPr>
          <w:szCs w:val="24"/>
        </w:rPr>
      </w:pPr>
      <w:r w:rsidRPr="002A709F">
        <w:rPr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E504B1" w:rsidRPr="002A709F" w:rsidRDefault="00E504B1" w:rsidP="002A709F">
      <w:pPr>
        <w:pStyle w:val="1"/>
        <w:numPr>
          <w:ilvl w:val="0"/>
          <w:numId w:val="12"/>
        </w:numPr>
        <w:jc w:val="both"/>
        <w:rPr>
          <w:szCs w:val="24"/>
        </w:rPr>
      </w:pPr>
      <w:r w:rsidRPr="002A709F">
        <w:rPr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E504B1" w:rsidRPr="002A709F" w:rsidRDefault="00E504B1" w:rsidP="002A709F">
      <w:pPr>
        <w:pStyle w:val="1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A709F">
        <w:rPr>
          <w:rFonts w:ascii="Times New Roman" w:hAnsi="Times New Roman" w:cs="Times New Roman"/>
          <w:sz w:val="24"/>
          <w:szCs w:val="24"/>
        </w:rPr>
        <w:lastRenderedPageBreak/>
        <w:t xml:space="preserve">Предпочтение  следует  отдавать  </w:t>
      </w:r>
      <w:r w:rsidRPr="002A709F">
        <w:rPr>
          <w:rFonts w:ascii="Times New Roman" w:hAnsi="Times New Roman" w:cs="Times New Roman"/>
          <w:b/>
          <w:sz w:val="24"/>
          <w:szCs w:val="24"/>
        </w:rPr>
        <w:t xml:space="preserve">качественной </w:t>
      </w:r>
      <w:r w:rsidRPr="002A709F"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Информационная мастерская (4 часов)</w:t>
      </w:r>
    </w:p>
    <w:p w:rsidR="00E504B1" w:rsidRPr="002A709F" w:rsidRDefault="00E504B1" w:rsidP="002A709F">
      <w:pPr>
        <w:tabs>
          <w:tab w:val="right" w:pos="15398"/>
        </w:tabs>
        <w:jc w:val="both"/>
        <w:rPr>
          <w:szCs w:val="24"/>
        </w:rPr>
      </w:pPr>
      <w:r w:rsidRPr="002A709F">
        <w:rPr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2A709F">
        <w:rPr>
          <w:szCs w:val="24"/>
        </w:rPr>
        <w:t>Р</w:t>
      </w:r>
      <w:proofErr w:type="gramEnd"/>
      <w:r w:rsidRPr="002A709F">
        <w:rPr>
          <w:szCs w:val="24"/>
        </w:rPr>
        <w:t>ower</w:t>
      </w:r>
      <w:proofErr w:type="spellEnd"/>
      <w:r w:rsidRPr="002A709F">
        <w:rPr>
          <w:szCs w:val="24"/>
        </w:rPr>
        <w:t xml:space="preserve"> </w:t>
      </w:r>
      <w:proofErr w:type="spellStart"/>
      <w:r w:rsidRPr="002A709F">
        <w:rPr>
          <w:szCs w:val="24"/>
        </w:rPr>
        <w:t>Point</w:t>
      </w:r>
      <w:proofErr w:type="spellEnd"/>
      <w:r w:rsidRPr="002A709F">
        <w:rPr>
          <w:szCs w:val="24"/>
        </w:rPr>
        <w:t>. Проверим себя.</w:t>
      </w:r>
      <w:r w:rsidRPr="002A709F">
        <w:rPr>
          <w:szCs w:val="24"/>
        </w:rPr>
        <w:tab/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Проект «Дружный класс» (3 часа)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Презентация класса. Эмблема класса. Папка «Мои достижения».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Проверим себя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Студия «Реклама» (3 часа)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Студия «Декор интерьера» (6 часов)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 xml:space="preserve">Интерьеры разных времён. Художественная техника 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szCs w:val="24"/>
        </w:rPr>
        <w:t>«</w:t>
      </w:r>
      <w:proofErr w:type="spellStart"/>
      <w:r w:rsidRPr="002A709F">
        <w:rPr>
          <w:szCs w:val="24"/>
        </w:rPr>
        <w:t>декупаж</w:t>
      </w:r>
      <w:proofErr w:type="spellEnd"/>
      <w:r w:rsidRPr="002A709F">
        <w:rPr>
          <w:szCs w:val="24"/>
        </w:rPr>
        <w:t xml:space="preserve">» </w:t>
      </w:r>
      <w:proofErr w:type="gramStart"/>
      <w:r w:rsidRPr="002A709F">
        <w:rPr>
          <w:szCs w:val="24"/>
        </w:rPr>
        <w:t>Плетённые</w:t>
      </w:r>
      <w:proofErr w:type="gramEnd"/>
      <w:r w:rsidRPr="002A709F">
        <w:rPr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Новогодняя студия (3 часа)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 xml:space="preserve">Студия «Мода» (8 часов) 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Студия «Подарки» (3 часа)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 xml:space="preserve">День защитника Отечества. Плетёная открытка. Весенние цветы.  </w:t>
      </w:r>
    </w:p>
    <w:p w:rsidR="00E504B1" w:rsidRPr="002A709F" w:rsidRDefault="00E504B1" w:rsidP="002A709F">
      <w:pPr>
        <w:tabs>
          <w:tab w:val="left" w:pos="2085"/>
        </w:tabs>
        <w:jc w:val="both"/>
        <w:rPr>
          <w:szCs w:val="24"/>
        </w:rPr>
      </w:pPr>
      <w:r w:rsidRPr="002A709F">
        <w:rPr>
          <w:szCs w:val="24"/>
        </w:rPr>
        <w:t>Проверим себя.</w:t>
      </w:r>
      <w:r w:rsidRPr="002A709F">
        <w:rPr>
          <w:szCs w:val="24"/>
        </w:rPr>
        <w:tab/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Студия «Игрушки» (4 часов)</w:t>
      </w: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szCs w:val="24"/>
        </w:rPr>
        <w:t xml:space="preserve">История игрушек.  Игрушка – </w:t>
      </w:r>
      <w:proofErr w:type="spellStart"/>
      <w:r w:rsidRPr="002A709F">
        <w:rPr>
          <w:szCs w:val="24"/>
        </w:rPr>
        <w:t>попрыгушка</w:t>
      </w:r>
      <w:proofErr w:type="spellEnd"/>
      <w:r w:rsidRPr="002A709F">
        <w:rPr>
          <w:szCs w:val="24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 w:rsidRPr="002A709F">
        <w:rPr>
          <w:szCs w:val="24"/>
        </w:rPr>
        <w:t>портфолио</w:t>
      </w:r>
      <w:proofErr w:type="spellEnd"/>
      <w:r w:rsidRPr="002A709F">
        <w:rPr>
          <w:szCs w:val="24"/>
        </w:rPr>
        <w:t>. Проверим себя</w:t>
      </w:r>
    </w:p>
    <w:p w:rsidR="00323433" w:rsidRPr="002A709F" w:rsidRDefault="00323433" w:rsidP="002A709F">
      <w:pPr>
        <w:jc w:val="both"/>
        <w:rPr>
          <w:szCs w:val="24"/>
        </w:rPr>
      </w:pPr>
    </w:p>
    <w:p w:rsidR="00E504B1" w:rsidRPr="002A709F" w:rsidRDefault="00E504B1" w:rsidP="002A709F">
      <w:pPr>
        <w:jc w:val="both"/>
        <w:rPr>
          <w:b/>
          <w:szCs w:val="24"/>
        </w:rPr>
      </w:pPr>
      <w:r w:rsidRPr="002A709F">
        <w:rPr>
          <w:b/>
          <w:szCs w:val="24"/>
        </w:rPr>
        <w:t>Формы организации учебной деятельности: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Урок-мастерская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Урок-консультация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Урок-презентация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Урок-отчёт</w:t>
      </w:r>
    </w:p>
    <w:p w:rsidR="00E504B1" w:rsidRPr="002A709F" w:rsidRDefault="00E504B1" w:rsidP="002A709F">
      <w:pPr>
        <w:jc w:val="both"/>
        <w:rPr>
          <w:szCs w:val="24"/>
        </w:rPr>
      </w:pPr>
      <w:r w:rsidRPr="002A709F">
        <w:rPr>
          <w:szCs w:val="24"/>
        </w:rPr>
        <w:t>Интегрированный урок</w:t>
      </w:r>
    </w:p>
    <w:p w:rsidR="00E504B1" w:rsidRPr="002A709F" w:rsidRDefault="00E504B1" w:rsidP="002A709F">
      <w:pPr>
        <w:pStyle w:val="1"/>
        <w:tabs>
          <w:tab w:val="left" w:pos="4110"/>
          <w:tab w:val="center" w:pos="7928"/>
        </w:tabs>
        <w:spacing w:before="120"/>
        <w:jc w:val="both"/>
        <w:rPr>
          <w:b/>
          <w:szCs w:val="24"/>
          <w:u w:val="single"/>
        </w:rPr>
      </w:pPr>
      <w:r w:rsidRPr="002A709F">
        <w:rPr>
          <w:b/>
          <w:szCs w:val="24"/>
          <w:u w:val="single"/>
        </w:rPr>
        <w:t>3. ТЕМАТИЧЕСКОЕ ПЛАНИРОВАНИЕ</w:t>
      </w:r>
    </w:p>
    <w:p w:rsidR="00E504B1" w:rsidRPr="002A709F" w:rsidRDefault="00E504B1" w:rsidP="002A709F">
      <w:pPr>
        <w:pStyle w:val="1"/>
        <w:tabs>
          <w:tab w:val="left" w:pos="4110"/>
          <w:tab w:val="center" w:pos="7928"/>
        </w:tabs>
        <w:spacing w:before="120"/>
        <w:jc w:val="both"/>
        <w:rPr>
          <w:b/>
          <w:szCs w:val="24"/>
          <w:u w:val="single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094"/>
        <w:gridCol w:w="2951"/>
      </w:tblGrid>
      <w:tr w:rsidR="00E504B1" w:rsidRPr="002A709F" w:rsidTr="00E504B1">
        <w:tc>
          <w:tcPr>
            <w:tcW w:w="1418" w:type="dxa"/>
          </w:tcPr>
          <w:p w:rsidR="00E504B1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 xml:space="preserve">№ </w:t>
            </w:r>
            <w:proofErr w:type="spellStart"/>
            <w:proofErr w:type="gramStart"/>
            <w:r w:rsidRPr="002A709F">
              <w:rPr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2A709F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2A709F">
              <w:rPr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5094" w:type="dxa"/>
          </w:tcPr>
          <w:p w:rsidR="00E504B1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Содержание программного материала</w:t>
            </w:r>
          </w:p>
        </w:tc>
        <w:tc>
          <w:tcPr>
            <w:tcW w:w="2951" w:type="dxa"/>
          </w:tcPr>
          <w:p w:rsidR="00E504B1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Количество часов</w:t>
            </w:r>
          </w:p>
        </w:tc>
      </w:tr>
      <w:tr w:rsidR="002A709F" w:rsidRPr="002A709F" w:rsidTr="00E504B1">
        <w:tc>
          <w:tcPr>
            <w:tcW w:w="1418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094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lang w:eastAsia="en-US"/>
              </w:rPr>
              <w:t xml:space="preserve">Информационная мастерская  </w:t>
            </w:r>
          </w:p>
        </w:tc>
        <w:tc>
          <w:tcPr>
            <w:tcW w:w="2951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2A709F">
              <w:rPr>
                <w:sz w:val="24"/>
                <w:szCs w:val="24"/>
              </w:rPr>
              <w:t>4</w:t>
            </w:r>
          </w:p>
        </w:tc>
      </w:tr>
      <w:tr w:rsidR="002A709F" w:rsidRPr="002A709F" w:rsidTr="00E504B1">
        <w:tc>
          <w:tcPr>
            <w:tcW w:w="1418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094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A709F">
              <w:rPr>
                <w:sz w:val="24"/>
                <w:szCs w:val="24"/>
                <w:lang w:eastAsia="en-US"/>
              </w:rPr>
              <w:t xml:space="preserve">Проект «Дружный класс» </w:t>
            </w:r>
          </w:p>
        </w:tc>
        <w:tc>
          <w:tcPr>
            <w:tcW w:w="2951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2A709F">
              <w:rPr>
                <w:sz w:val="24"/>
                <w:szCs w:val="24"/>
              </w:rPr>
              <w:t>3</w:t>
            </w:r>
          </w:p>
        </w:tc>
      </w:tr>
      <w:tr w:rsidR="002A709F" w:rsidRPr="002A709F" w:rsidTr="00E504B1">
        <w:tc>
          <w:tcPr>
            <w:tcW w:w="1418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094" w:type="dxa"/>
          </w:tcPr>
          <w:p w:rsidR="002A709F" w:rsidRPr="002A709F" w:rsidRDefault="002A709F" w:rsidP="002A1F9C">
            <w:pPr>
              <w:pStyle w:val="1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A709F">
              <w:rPr>
                <w:sz w:val="24"/>
                <w:szCs w:val="24"/>
                <w:lang w:eastAsia="en-US"/>
              </w:rPr>
              <w:t xml:space="preserve">Студия «Реклама» </w:t>
            </w:r>
          </w:p>
        </w:tc>
        <w:tc>
          <w:tcPr>
            <w:tcW w:w="2951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2A709F">
              <w:rPr>
                <w:sz w:val="24"/>
                <w:szCs w:val="24"/>
              </w:rPr>
              <w:t>3</w:t>
            </w:r>
          </w:p>
        </w:tc>
      </w:tr>
      <w:tr w:rsidR="002A709F" w:rsidRPr="002A709F" w:rsidTr="00E504B1">
        <w:tc>
          <w:tcPr>
            <w:tcW w:w="1418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5094" w:type="dxa"/>
          </w:tcPr>
          <w:p w:rsidR="002A709F" w:rsidRPr="002A709F" w:rsidRDefault="002A709F" w:rsidP="002A709F">
            <w:pPr>
              <w:ind w:hanging="10"/>
              <w:jc w:val="both"/>
              <w:rPr>
                <w:sz w:val="24"/>
                <w:szCs w:val="24"/>
                <w:lang w:eastAsia="en-US"/>
              </w:rPr>
            </w:pPr>
            <w:r w:rsidRPr="002A709F">
              <w:rPr>
                <w:sz w:val="24"/>
                <w:szCs w:val="24"/>
                <w:lang w:eastAsia="en-US"/>
              </w:rPr>
              <w:t xml:space="preserve">Студия «Мода» </w:t>
            </w:r>
          </w:p>
        </w:tc>
        <w:tc>
          <w:tcPr>
            <w:tcW w:w="2951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2A709F">
              <w:rPr>
                <w:sz w:val="24"/>
                <w:szCs w:val="24"/>
              </w:rPr>
              <w:t>7</w:t>
            </w:r>
          </w:p>
        </w:tc>
      </w:tr>
      <w:tr w:rsidR="002A709F" w:rsidRPr="002A709F" w:rsidTr="00E504B1">
        <w:tc>
          <w:tcPr>
            <w:tcW w:w="1418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5094" w:type="dxa"/>
          </w:tcPr>
          <w:p w:rsidR="002A709F" w:rsidRPr="002A709F" w:rsidRDefault="002A709F" w:rsidP="002A709F">
            <w:pPr>
              <w:ind w:hanging="10"/>
              <w:jc w:val="both"/>
              <w:rPr>
                <w:sz w:val="24"/>
                <w:szCs w:val="24"/>
                <w:lang w:eastAsia="en-US"/>
              </w:rPr>
            </w:pPr>
            <w:r w:rsidRPr="002A709F">
              <w:rPr>
                <w:sz w:val="24"/>
                <w:szCs w:val="24"/>
                <w:lang w:eastAsia="en-US"/>
              </w:rPr>
              <w:t xml:space="preserve">Студия «Подарки» </w:t>
            </w:r>
          </w:p>
        </w:tc>
        <w:tc>
          <w:tcPr>
            <w:tcW w:w="2951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2A709F">
              <w:rPr>
                <w:sz w:val="24"/>
                <w:szCs w:val="24"/>
              </w:rPr>
              <w:t>3</w:t>
            </w:r>
          </w:p>
        </w:tc>
      </w:tr>
      <w:tr w:rsidR="002A709F" w:rsidRPr="002A709F" w:rsidTr="00E504B1">
        <w:tc>
          <w:tcPr>
            <w:tcW w:w="1418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  <w:r w:rsidRPr="002A709F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5094" w:type="dxa"/>
          </w:tcPr>
          <w:p w:rsidR="002A709F" w:rsidRPr="002A709F" w:rsidRDefault="002A709F" w:rsidP="002A709F">
            <w:pPr>
              <w:tabs>
                <w:tab w:val="left" w:pos="3720"/>
              </w:tabs>
              <w:jc w:val="both"/>
              <w:rPr>
                <w:sz w:val="24"/>
                <w:szCs w:val="24"/>
                <w:lang w:eastAsia="en-US"/>
              </w:rPr>
            </w:pPr>
            <w:r w:rsidRPr="002A709F">
              <w:rPr>
                <w:sz w:val="24"/>
                <w:szCs w:val="24"/>
                <w:lang w:eastAsia="en-US"/>
              </w:rPr>
              <w:t xml:space="preserve">Студия «Игрушки» </w:t>
            </w:r>
          </w:p>
        </w:tc>
        <w:tc>
          <w:tcPr>
            <w:tcW w:w="2951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2A709F">
              <w:rPr>
                <w:sz w:val="24"/>
                <w:szCs w:val="24"/>
              </w:rPr>
              <w:t>4</w:t>
            </w:r>
          </w:p>
        </w:tc>
      </w:tr>
      <w:tr w:rsidR="002A709F" w:rsidRPr="002A709F" w:rsidTr="00E504B1">
        <w:tc>
          <w:tcPr>
            <w:tcW w:w="1418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094" w:type="dxa"/>
          </w:tcPr>
          <w:p w:rsidR="002A709F" w:rsidRPr="002A709F" w:rsidRDefault="002A709F" w:rsidP="002A709F">
            <w:pPr>
              <w:tabs>
                <w:tab w:val="left" w:pos="3720"/>
              </w:tabs>
              <w:jc w:val="both"/>
              <w:rPr>
                <w:sz w:val="24"/>
                <w:szCs w:val="24"/>
                <w:lang w:eastAsia="en-US"/>
              </w:rPr>
            </w:pPr>
            <w:r w:rsidRPr="002A709F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51" w:type="dxa"/>
          </w:tcPr>
          <w:p w:rsidR="002A709F" w:rsidRPr="002A709F" w:rsidRDefault="002A709F" w:rsidP="002A709F">
            <w:pPr>
              <w:pStyle w:val="1"/>
              <w:tabs>
                <w:tab w:val="left" w:pos="4110"/>
                <w:tab w:val="center" w:pos="7928"/>
              </w:tabs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2A709F">
              <w:rPr>
                <w:sz w:val="24"/>
                <w:szCs w:val="24"/>
              </w:rPr>
              <w:t>34</w:t>
            </w:r>
          </w:p>
        </w:tc>
      </w:tr>
    </w:tbl>
    <w:p w:rsidR="00E504B1" w:rsidRPr="002A709F" w:rsidRDefault="00E504B1" w:rsidP="002A709F">
      <w:pPr>
        <w:pStyle w:val="1"/>
        <w:tabs>
          <w:tab w:val="left" w:pos="4110"/>
          <w:tab w:val="center" w:pos="7928"/>
        </w:tabs>
        <w:spacing w:before="120"/>
        <w:jc w:val="both"/>
        <w:rPr>
          <w:szCs w:val="24"/>
          <w:u w:val="single"/>
        </w:rPr>
      </w:pPr>
    </w:p>
    <w:p w:rsidR="00E504B1" w:rsidRPr="002A709F" w:rsidRDefault="00E504B1" w:rsidP="002A709F">
      <w:pPr>
        <w:jc w:val="both"/>
        <w:rPr>
          <w:szCs w:val="24"/>
        </w:rPr>
      </w:pPr>
    </w:p>
    <w:sectPr w:rsidR="00E504B1" w:rsidRPr="002A709F" w:rsidSect="002A7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9F" w:rsidRDefault="002A709F" w:rsidP="002A709F">
      <w:pPr>
        <w:pStyle w:val="1"/>
      </w:pPr>
      <w:r>
        <w:separator/>
      </w:r>
    </w:p>
  </w:endnote>
  <w:endnote w:type="continuationSeparator" w:id="1">
    <w:p w:rsidR="002A709F" w:rsidRDefault="002A709F" w:rsidP="002A709F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9F" w:rsidRDefault="002A70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126"/>
      <w:docPartObj>
        <w:docPartGallery w:val="Page Numbers (Bottom of Page)"/>
        <w:docPartUnique/>
      </w:docPartObj>
    </w:sdtPr>
    <w:sdtContent>
      <w:p w:rsidR="002A709F" w:rsidRDefault="00B25199">
        <w:pPr>
          <w:pStyle w:val="a7"/>
          <w:jc w:val="right"/>
        </w:pPr>
        <w:fldSimple w:instr=" PAGE   \* MERGEFORMAT ">
          <w:r w:rsidR="00AD3ED2">
            <w:rPr>
              <w:noProof/>
            </w:rPr>
            <w:t>5</w:t>
          </w:r>
        </w:fldSimple>
      </w:p>
    </w:sdtContent>
  </w:sdt>
  <w:p w:rsidR="002A709F" w:rsidRDefault="002A70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9F" w:rsidRDefault="002A70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9F" w:rsidRDefault="002A709F" w:rsidP="002A709F">
      <w:pPr>
        <w:pStyle w:val="1"/>
      </w:pPr>
      <w:r>
        <w:separator/>
      </w:r>
    </w:p>
  </w:footnote>
  <w:footnote w:type="continuationSeparator" w:id="1">
    <w:p w:rsidR="002A709F" w:rsidRDefault="002A709F" w:rsidP="002A709F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9F" w:rsidRDefault="002A70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9F" w:rsidRDefault="002A70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9F" w:rsidRDefault="002A70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4B246F9"/>
    <w:multiLevelType w:val="hybridMultilevel"/>
    <w:tmpl w:val="CD968546"/>
    <w:lvl w:ilvl="0" w:tplc="3D4E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6900"/>
    <w:multiLevelType w:val="hybridMultilevel"/>
    <w:tmpl w:val="9FE48DD0"/>
    <w:lvl w:ilvl="0" w:tplc="1E945E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93"/>
    <w:rsid w:val="00162F54"/>
    <w:rsid w:val="00264137"/>
    <w:rsid w:val="002A1F9C"/>
    <w:rsid w:val="002A709F"/>
    <w:rsid w:val="00323433"/>
    <w:rsid w:val="00416591"/>
    <w:rsid w:val="00501C93"/>
    <w:rsid w:val="00614AB2"/>
    <w:rsid w:val="00783C3C"/>
    <w:rsid w:val="00AD3ED2"/>
    <w:rsid w:val="00B25199"/>
    <w:rsid w:val="00C576A4"/>
    <w:rsid w:val="00E5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9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C93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501C93"/>
    <w:pPr>
      <w:ind w:left="720"/>
    </w:pPr>
  </w:style>
  <w:style w:type="character" w:customStyle="1" w:styleId="NoSpacingChar">
    <w:name w:val="No Spacing Char"/>
    <w:link w:val="10"/>
    <w:locked/>
    <w:rsid w:val="00E504B1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E504B1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E504B1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E5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A7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09F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09F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List Paragraph"/>
    <w:basedOn w:val="a"/>
    <w:uiPriority w:val="34"/>
    <w:qFormat/>
    <w:rsid w:val="004165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2001-12-31T22:41:00Z</cp:lastPrinted>
  <dcterms:created xsi:type="dcterms:W3CDTF">2001-12-31T21:30:00Z</dcterms:created>
  <dcterms:modified xsi:type="dcterms:W3CDTF">2001-12-31T23:20:00Z</dcterms:modified>
</cp:coreProperties>
</file>