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1A" w:rsidRPr="00BB73BC" w:rsidRDefault="001D5F1A" w:rsidP="001D5F1A">
      <w:pPr>
        <w:pStyle w:val="a9"/>
        <w:numPr>
          <w:ilvl w:val="0"/>
          <w:numId w:val="53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B73BC">
        <w:rPr>
          <w:b/>
          <w:bCs/>
          <w:color w:val="000000"/>
        </w:rPr>
        <w:t>ПЛАНИРУЕМЫЕ РЕЗУЛЬТАТЫ ОСВОЕНИЯ  УЧЕБНОГО ПРЕДМЕТА</w:t>
      </w:r>
      <w:r>
        <w:rPr>
          <w:b/>
          <w:bCs/>
          <w:color w:val="000000"/>
        </w:rPr>
        <w:t xml:space="preserve">        </w:t>
      </w:r>
      <w:r w:rsidRPr="00BB73BC">
        <w:rPr>
          <w:b/>
          <w:bCs/>
          <w:color w:val="000000"/>
        </w:rPr>
        <w:t xml:space="preserve"> «АН</w:t>
      </w:r>
      <w:r>
        <w:rPr>
          <w:b/>
          <w:bCs/>
          <w:color w:val="000000"/>
        </w:rPr>
        <w:t>Г</w:t>
      </w:r>
      <w:r w:rsidRPr="00BB73BC">
        <w:rPr>
          <w:b/>
          <w:bCs/>
          <w:color w:val="000000"/>
        </w:rPr>
        <w:t>ЛИЙСКИЙ ЯЗЫК».</w:t>
      </w:r>
    </w:p>
    <w:p w:rsidR="001D5F1A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«Английский язык» (7 класс) авторов В. П. Кузовлева, Н. М. Лапа, Э. Ш. Перегудовой и др. (издательство «Просвещение»).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  <w:u w:val="single"/>
        </w:rPr>
        <w:t>Личностные результаты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У учащихся основной школы будут достигнуты определенные </w:t>
      </w:r>
      <w:r w:rsidRPr="00BB73BC">
        <w:rPr>
          <w:b/>
          <w:bCs/>
          <w:color w:val="000000"/>
        </w:rPr>
        <w:t>личностные</w:t>
      </w:r>
      <w:r w:rsidRPr="00BB73BC">
        <w:rPr>
          <w:color w:val="000000"/>
        </w:rPr>
        <w:t> результаты освоения учебного предмета «Иностранный язык»:</w:t>
      </w:r>
    </w:p>
    <w:p w:rsidR="001D5F1A" w:rsidRPr="00BB73BC" w:rsidRDefault="001D5F1A" w:rsidP="001D5F1A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D5F1A" w:rsidRPr="00BB73BC" w:rsidRDefault="001D5F1A" w:rsidP="001D5F1A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осознание возможностей самореализации средствами ИЯ;</w:t>
      </w:r>
    </w:p>
    <w:p w:rsidR="001D5F1A" w:rsidRPr="00BB73BC" w:rsidRDefault="001D5F1A" w:rsidP="001D5F1A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стремление к совершенствованию собственной речевой культуры в целом;</w:t>
      </w:r>
    </w:p>
    <w:p w:rsidR="001D5F1A" w:rsidRPr="00BB73BC" w:rsidRDefault="001D5F1A" w:rsidP="001D5F1A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формирование коммуникативной компетенции в межкультурной и межэтнической коммуникации.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  <w:u w:val="single"/>
        </w:rPr>
        <w:t>Метапредметные результаты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Метапредметные результаты в данном курсе развиваются главным образом благодаря развивающему аспекту иноязычного образования.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У учащихся основной школы будут развиты: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t>1) положительное отношение к предмету и мотивация к дальнейшему овладению ИЯ:</w:t>
      </w:r>
    </w:p>
    <w:p w:rsidR="001D5F1A" w:rsidRPr="00BB73BC" w:rsidRDefault="001D5F1A" w:rsidP="001D5F1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представление о ИЯ как средстве познания мира и других культур;</w:t>
      </w:r>
    </w:p>
    <w:p w:rsidR="001D5F1A" w:rsidRPr="00BB73BC" w:rsidRDefault="001D5F1A" w:rsidP="001D5F1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осознание роли ИЯ в жизни современного общества и личности;</w:t>
      </w:r>
    </w:p>
    <w:p w:rsidR="001D5F1A" w:rsidRPr="00BB73BC" w:rsidRDefault="001D5F1A" w:rsidP="001D5F1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осознание личностного смысла в изучении ИЯ, понимание роли и значимости ИЯ для будущей профессии;</w:t>
      </w:r>
    </w:p>
    <w:p w:rsidR="001D5F1A" w:rsidRPr="00BB73BC" w:rsidRDefault="001D5F1A" w:rsidP="001D5F1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обогащение опыта межкультурного общения;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t>2) языковые способности: </w:t>
      </w:r>
      <w:r w:rsidRPr="00BB73BC">
        <w:rPr>
          <w:color w:val="000000"/>
        </w:rPr>
        <w:t>к слуховой и зрительной дифференциации, к имитации</w:t>
      </w:r>
      <w:r w:rsidRPr="00BB73BC">
        <w:rPr>
          <w:b/>
          <w:bCs/>
          <w:color w:val="000000"/>
        </w:rPr>
        <w:t>, </w:t>
      </w:r>
      <w:r w:rsidRPr="00BB73BC">
        <w:rPr>
          <w:color w:val="000000"/>
        </w:rPr>
        <w:t>к догадке, смысловой антиципации, к выявлению языковых закономерностей</w:t>
      </w:r>
      <w:r w:rsidRPr="00BB73BC">
        <w:rPr>
          <w:b/>
          <w:bCs/>
          <w:color w:val="000000"/>
        </w:rPr>
        <w:t>, </w:t>
      </w:r>
      <w:r w:rsidRPr="00BB73BC">
        <w:rPr>
          <w:color w:val="000000"/>
        </w:rPr>
        <w:t>к выявлению главного и к логическому изложению;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t>3) универсальные учебные действия</w:t>
      </w:r>
      <w:r w:rsidRPr="00BB73BC">
        <w:rPr>
          <w:color w:val="000000"/>
        </w:rPr>
        <w:t>: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регулятивные:</w:t>
      </w:r>
    </w:p>
    <w:p w:rsidR="001D5F1A" w:rsidRPr="00BB73BC" w:rsidRDefault="001D5F1A" w:rsidP="001D5F1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1D5F1A" w:rsidRPr="00BB73BC" w:rsidRDefault="001D5F1A" w:rsidP="001D5F1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1D5F1A" w:rsidRPr="00BB73BC" w:rsidRDefault="001D5F1A" w:rsidP="001D5F1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оценивать правильность выполнения учебной задачи, собственные возможности её решения;</w:t>
      </w:r>
    </w:p>
    <w:p w:rsidR="001D5F1A" w:rsidRPr="00BB73BC" w:rsidRDefault="001D5F1A" w:rsidP="001D5F1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познавательные:</w:t>
      </w:r>
    </w:p>
    <w:p w:rsidR="001D5F1A" w:rsidRPr="00BB73BC" w:rsidRDefault="001D5F1A" w:rsidP="001D5F1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1D5F1A" w:rsidRPr="00BB73BC" w:rsidRDefault="001D5F1A" w:rsidP="001D5F1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1D5F1A" w:rsidRPr="00BB73BC" w:rsidRDefault="001D5F1A" w:rsidP="001D5F1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строить логическое рассуждение, умозаключение (индуктивное, дедуктивное и по аналогии) и делать выводы;</w:t>
      </w:r>
    </w:p>
    <w:p w:rsidR="001D5F1A" w:rsidRPr="00BB73BC" w:rsidRDefault="001D5F1A" w:rsidP="001D5F1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1D5F1A" w:rsidRPr="00BB73BC" w:rsidRDefault="001D5F1A" w:rsidP="001D5F1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осуществлять информационный поиск; в том числе с помощью компьютерных средств;</w:t>
      </w:r>
    </w:p>
    <w:p w:rsidR="001D5F1A" w:rsidRPr="00BB73BC" w:rsidRDefault="001D5F1A" w:rsidP="001D5F1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выделять, обобщать и фиксировать нужную информацию;</w:t>
      </w:r>
    </w:p>
    <w:p w:rsidR="001D5F1A" w:rsidRPr="00BB73BC" w:rsidRDefault="001D5F1A" w:rsidP="001D5F1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1D5F1A" w:rsidRPr="00BB73BC" w:rsidRDefault="001D5F1A" w:rsidP="001D5F1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решать проблемы творческого и поискового характера;</w:t>
      </w:r>
    </w:p>
    <w:p w:rsidR="001D5F1A" w:rsidRPr="00BB73BC" w:rsidRDefault="001D5F1A" w:rsidP="001D5F1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самостоятельно работать, рационально организовывая свой труд в классе и дома;</w:t>
      </w:r>
    </w:p>
    <w:p w:rsidR="001D5F1A" w:rsidRPr="00BB73BC" w:rsidRDefault="001D5F1A" w:rsidP="001D5F1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lastRenderedPageBreak/>
        <w:t>контролировать и оценивать результаты своей деятельности;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коммуникативные:</w:t>
      </w:r>
    </w:p>
    <w:p w:rsidR="001D5F1A" w:rsidRPr="00BB73BC" w:rsidRDefault="001D5F1A" w:rsidP="001D5F1A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готовность и способность осуществлять межкультурное общение на АЯ: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адекватно использовать речевые средства для дискуссии и аргументации своей позиции;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спрашивать, интересоваться чужим мнением и высказывать свое;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уметь обсуждать разные точки зрения и способствовать выработке общей (групповой) позиции;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уметь с помощью вопросов добывать недостающую информацию (познавательная инициативность);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проявлять уважительное отношение к партнерам, внимание к личности другого;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1D5F1A" w:rsidRPr="00BB73BC" w:rsidRDefault="001D5F1A" w:rsidP="001D5F1A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b/>
          <w:bCs/>
          <w:color w:val="000000"/>
        </w:rPr>
        <w:t>специальные учебные умения: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читать на английском языке</w:t>
      </w:r>
      <w:r w:rsidRPr="00BB73BC">
        <w:rPr>
          <w:color w:val="000000"/>
        </w:rPr>
        <w:t xml:space="preserve"> с целью поиска конкретной информации;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читать на английском языке</w:t>
      </w:r>
      <w:r w:rsidRPr="00BB73BC">
        <w:rPr>
          <w:color w:val="000000"/>
        </w:rPr>
        <w:t xml:space="preserve"> с целью детального понимания содержания;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читать на английском языке</w:t>
      </w:r>
      <w:r w:rsidRPr="00BB73BC">
        <w:rPr>
          <w:color w:val="000000"/>
        </w:rPr>
        <w:t xml:space="preserve"> с целью понимания основного содержания;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английскую речь на слух с целью полного понимания содержания;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общее содержание восприн</w:t>
      </w:r>
      <w:r>
        <w:rPr>
          <w:color w:val="000000"/>
        </w:rPr>
        <w:t>имаемой на слух информации на английском языке</w:t>
      </w:r>
      <w:r w:rsidRPr="00BB73BC">
        <w:rPr>
          <w:color w:val="000000"/>
        </w:rPr>
        <w:t>;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английскую речь на слух с целью извлечения конкретной информации;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работать с лексическими таблицами;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отношения между словами и предложениями внутри текста;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работать с функциональными опорами при овладении диалогической речью;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кратко излагать содержание прочитанного или услышанного текста;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догадываться о значении новых слов по словообразовательным элементам, контексту;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иллюстрировать речь примерами, сопоставлять и противопоставлять факты;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речевые средства для объяснения причины, результата действия;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речевые средства для аргументации своей точки зрения;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организовывать работу по выполнению и защите творческого проекта;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работать с англо-русским словарем: находить значение многозначных слов, фразовых глаголов;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пользоваться лингвострановедческим справочником;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переводить с русского языка на английский;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различны</w:t>
      </w:r>
      <w:r>
        <w:rPr>
          <w:color w:val="000000"/>
        </w:rPr>
        <w:t>е способы запоминания слов на иностранном языке</w:t>
      </w:r>
      <w:r w:rsidRPr="00BB73BC">
        <w:rPr>
          <w:color w:val="000000"/>
        </w:rPr>
        <w:t>;</w:t>
      </w:r>
    </w:p>
    <w:p w:rsidR="001D5F1A" w:rsidRPr="00BB73BC" w:rsidRDefault="001D5F1A" w:rsidP="001D5F1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lang w:val="en-US"/>
        </w:rPr>
      </w:pPr>
      <w:r w:rsidRPr="00BB73BC">
        <w:rPr>
          <w:color w:val="000000"/>
        </w:rPr>
        <w:t>выполнять</w:t>
      </w:r>
      <w:r w:rsidRPr="00BB73BC">
        <w:rPr>
          <w:color w:val="000000"/>
          <w:lang w:val="en-US"/>
        </w:rPr>
        <w:t> </w:t>
      </w:r>
      <w:r w:rsidRPr="00BB73BC">
        <w:rPr>
          <w:color w:val="000000"/>
        </w:rPr>
        <w:t>тесты</w:t>
      </w:r>
      <w:r w:rsidRPr="00BB73BC">
        <w:rPr>
          <w:color w:val="000000"/>
          <w:lang w:val="en-US"/>
        </w:rPr>
        <w:t> </w:t>
      </w:r>
      <w:r w:rsidRPr="00BB73BC">
        <w:rPr>
          <w:color w:val="000000"/>
        </w:rPr>
        <w:t>в</w:t>
      </w:r>
      <w:r w:rsidRPr="00BB73BC">
        <w:rPr>
          <w:color w:val="000000"/>
          <w:lang w:val="en-US"/>
        </w:rPr>
        <w:t> </w:t>
      </w:r>
      <w:r w:rsidRPr="00BB73BC">
        <w:rPr>
          <w:color w:val="000000"/>
        </w:rPr>
        <w:t>форматах</w:t>
      </w:r>
      <w:r w:rsidRPr="00BB73BC">
        <w:rPr>
          <w:color w:val="000000"/>
          <w:lang w:val="en-US"/>
        </w:rPr>
        <w:t> “Multiple choice”, True/False/Unstated”, “Matching”, “Fill in” </w:t>
      </w:r>
      <w:r w:rsidRPr="00BB73BC">
        <w:rPr>
          <w:color w:val="000000"/>
        </w:rPr>
        <w:t>и</w:t>
      </w:r>
      <w:r w:rsidRPr="00BB73BC">
        <w:rPr>
          <w:color w:val="000000"/>
          <w:lang w:val="en-US"/>
        </w:rPr>
        <w:t> </w:t>
      </w:r>
      <w:r w:rsidRPr="00BB73BC">
        <w:rPr>
          <w:color w:val="000000"/>
        </w:rPr>
        <w:t>др</w:t>
      </w:r>
      <w:r w:rsidRPr="00BB73BC">
        <w:rPr>
          <w:color w:val="000000"/>
          <w:lang w:val="en-US"/>
        </w:rPr>
        <w:t>.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  <w:u w:val="single"/>
        </w:rPr>
        <w:t>Предметные результаты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Учащимися основной школы будут достигнуты следующие предметные результаты: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а)</w:t>
      </w:r>
      <w:r w:rsidRPr="00BB73BC">
        <w:rPr>
          <w:b/>
          <w:bCs/>
          <w:color w:val="000000"/>
        </w:rPr>
        <w:t> В коммуникативной сфере </w:t>
      </w:r>
      <w:r w:rsidRPr="00BB73BC">
        <w:rPr>
          <w:color w:val="000000"/>
        </w:rPr>
        <w:t>(т.е. владение иностранным языком как средством межкультурного общения):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t>Коммуникативные умения в основных видах речевой деятельности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Говорение</w:t>
      </w:r>
    </w:p>
    <w:p w:rsidR="001D5F1A" w:rsidRPr="00BB73BC" w:rsidRDefault="001D5F1A" w:rsidP="001D5F1A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начинать, поддерживать и заканчивать разговор;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 xml:space="preserve"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</w:t>
      </w:r>
      <w:r w:rsidRPr="00BB73BC">
        <w:rPr>
          <w:color w:val="000000"/>
        </w:rPr>
        <w:lastRenderedPageBreak/>
        <w:t>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 и обосновывать его и т.д.;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расспрашивать собеседника и отвечать на его вопросы;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переходить с позиции спрашивающего на позицию отвечающего и наоборот;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соблюдать правила речевого этикета;</w:t>
      </w:r>
    </w:p>
    <w:p w:rsidR="001D5F1A" w:rsidRPr="00BB73BC" w:rsidRDefault="001D5F1A" w:rsidP="001D5F1A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основные коммуникативные типы речи: описание, сообщение, рассказ, рассуждение: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делать сообщения на заданную тему на основе прочитанного/услышанного;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делать сообщения по результатам выполнения проектной работы;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говорить в нормальном темпе;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говорить логично и связно;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говорить выразительно (соблюдать синтагматичность речи, логическое ударение, правильную интонацию).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Аудирование</w:t>
      </w:r>
    </w:p>
    <w:p w:rsidR="001D5F1A" w:rsidRPr="00BB73BC" w:rsidRDefault="001D5F1A" w:rsidP="001D5F1A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уметь понимать звучащую речь с различной глубиной, точностью и полнотой восприятия информации: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полностью понимать речь учителя и одноклассников, а также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несложные аутентичные аудио- и видеотексты, построенные на изученном речевом материале (полное понимание прослушенного);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1D5F1A" w:rsidRPr="00BB73BC" w:rsidRDefault="001D5F1A" w:rsidP="001D5F1A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соотносить содержание услышанного с личным опытом;</w:t>
      </w:r>
    </w:p>
    <w:p w:rsidR="001D5F1A" w:rsidRPr="00BB73BC" w:rsidRDefault="001D5F1A" w:rsidP="001D5F1A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делать выводы по содержанию услышанного;</w:t>
      </w:r>
    </w:p>
    <w:p w:rsidR="001D5F1A" w:rsidRPr="00BB73BC" w:rsidRDefault="001D5F1A" w:rsidP="001D5F1A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выражать собственное мнение по поводу услышанного.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Чтение</w:t>
      </w:r>
    </w:p>
    <w:p w:rsidR="001D5F1A" w:rsidRPr="00BB73BC" w:rsidRDefault="001D5F1A" w:rsidP="001D5F1A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на второстепенные; распознавать тексты различных </w:t>
      </w:r>
      <w:r w:rsidRPr="00BB73BC">
        <w:rPr>
          <w:color w:val="000000"/>
          <w:u w:val="single"/>
        </w:rPr>
        <w:t>жанров</w:t>
      </w:r>
      <w:r w:rsidRPr="00BB73BC">
        <w:rPr>
          <w:color w:val="000000"/>
        </w:rPr>
        <w:t> (прагматические, публицистические, научно-популярные и художественные) и типов (статья, рассказ, реклама и т. д.);</w:t>
      </w:r>
    </w:p>
    <w:p w:rsidR="001D5F1A" w:rsidRPr="00BB73BC" w:rsidRDefault="001D5F1A" w:rsidP="001D5F1A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1D5F1A" w:rsidRPr="00BB73BC" w:rsidRDefault="001D5F1A" w:rsidP="001D5F1A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 </w:t>
      </w:r>
      <w:r w:rsidRPr="00BB73BC">
        <w:rPr>
          <w:color w:val="000000"/>
          <w:u w:val="single"/>
        </w:rPr>
        <w:t>определять:</w:t>
      </w:r>
      <w:r w:rsidRPr="00BB73BC">
        <w:rPr>
          <w:color w:val="000000"/>
        </w:rPr>
        <w:t xml:space="preserve"> главное предложение в абзаце (тексте) и предложения, подчинённые главному предложению; 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</w:t>
      </w:r>
      <w:r w:rsidRPr="00BB73BC">
        <w:rPr>
          <w:color w:val="000000"/>
        </w:rPr>
        <w:lastRenderedPageBreak/>
        <w:t>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1D5F1A" w:rsidRPr="00BB73BC" w:rsidRDefault="001D5F1A" w:rsidP="001D5F1A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1D5F1A" w:rsidRPr="00BB73BC" w:rsidRDefault="001D5F1A" w:rsidP="001D5F1A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интерпретировать информацию, представленную в графиках, таблицах, иллюстрациях и т. д.;</w:t>
      </w:r>
    </w:p>
    <w:p w:rsidR="001D5F1A" w:rsidRPr="00BB73BC" w:rsidRDefault="001D5F1A" w:rsidP="001D5F1A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извлекать культурологические сведения из аутентичных текстов;</w:t>
      </w:r>
    </w:p>
    <w:p w:rsidR="001D5F1A" w:rsidRPr="00BB73BC" w:rsidRDefault="001D5F1A" w:rsidP="001D5F1A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делать выборочный перевод с английского языка на русский;</w:t>
      </w:r>
    </w:p>
    <w:p w:rsidR="001D5F1A" w:rsidRPr="00BB73BC" w:rsidRDefault="001D5F1A" w:rsidP="001D5F1A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Письмо</w:t>
      </w:r>
    </w:p>
    <w:p w:rsidR="001D5F1A" w:rsidRPr="00BB73BC" w:rsidRDefault="001D5F1A" w:rsidP="001D5F1A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заполнять анкету, формуляр (сообщать о себе основные сведения: имя, фамилия, возраст, гражданство, адрес и т.д.);</w:t>
      </w:r>
    </w:p>
    <w:p w:rsidR="001D5F1A" w:rsidRPr="00BB73BC" w:rsidRDefault="001D5F1A" w:rsidP="001D5F1A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1D5F1A" w:rsidRPr="00BB73BC" w:rsidRDefault="001D5F1A" w:rsidP="001D5F1A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1D5F1A" w:rsidRPr="00BB73BC" w:rsidRDefault="001D5F1A" w:rsidP="001D5F1A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писать электронные (интернет-) сообщения;</w:t>
      </w:r>
    </w:p>
    <w:p w:rsidR="001D5F1A" w:rsidRPr="00BB73BC" w:rsidRDefault="001D5F1A" w:rsidP="001D5F1A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делать записи (выписки из текста);</w:t>
      </w:r>
    </w:p>
    <w:p w:rsidR="001D5F1A" w:rsidRPr="00BB73BC" w:rsidRDefault="001D5F1A" w:rsidP="001D5F1A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фиксировать устные высказывания в письменной форме;</w:t>
      </w:r>
    </w:p>
    <w:p w:rsidR="001D5F1A" w:rsidRPr="00BB73BC" w:rsidRDefault="001D5F1A" w:rsidP="001D5F1A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заполнять таблицы, делая выписки из текста;</w:t>
      </w:r>
    </w:p>
    <w:p w:rsidR="001D5F1A" w:rsidRPr="00BB73BC" w:rsidRDefault="001D5F1A" w:rsidP="001D5F1A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кратко излагать собственную точку зрения (в т.ч. по поводу прочитанного или услышанного);</w:t>
      </w:r>
    </w:p>
    <w:p w:rsidR="001D5F1A" w:rsidRPr="00BB73BC" w:rsidRDefault="001D5F1A" w:rsidP="001D5F1A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адекватный стиль изложения (формальный / неформальный).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t>Языковые средства и навыки пользования ими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Графика, орфография</w:t>
      </w:r>
    </w:p>
    <w:p w:rsidR="001D5F1A" w:rsidRPr="00BB73BC" w:rsidRDefault="001D5F1A" w:rsidP="001D5F1A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соотносить графический образ слова с его звуковым образом;</w:t>
      </w:r>
    </w:p>
    <w:p w:rsidR="001D5F1A" w:rsidRPr="00BB73BC" w:rsidRDefault="001D5F1A" w:rsidP="001D5F1A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распознавать слова, записанные разными шрифтами;</w:t>
      </w:r>
    </w:p>
    <w:p w:rsidR="001D5F1A" w:rsidRPr="00BB73BC" w:rsidRDefault="001D5F1A" w:rsidP="001D5F1A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сравнивать и анализировать буквы, буквосочетания и соответствующие транскрипционные знаки;</w:t>
      </w:r>
    </w:p>
    <w:p w:rsidR="001D5F1A" w:rsidRPr="00BB73BC" w:rsidRDefault="001D5F1A" w:rsidP="001D5F1A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соблюдать основные правила орфографии и пунктуации;</w:t>
      </w:r>
    </w:p>
    <w:p w:rsidR="001D5F1A" w:rsidRPr="00BB73BC" w:rsidRDefault="001D5F1A" w:rsidP="001D5F1A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словарь для уточнения написания слова;</w:t>
      </w:r>
    </w:p>
    <w:p w:rsidR="001D5F1A" w:rsidRPr="00BB73BC" w:rsidRDefault="001D5F1A" w:rsidP="001D5F1A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оформлять письменные и творческие проекты в соответствии с правилами орфографии и пунктуации.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Фонетическая сторона речи</w:t>
      </w:r>
    </w:p>
    <w:p w:rsidR="001D5F1A" w:rsidRPr="00BB73BC" w:rsidRDefault="001D5F1A" w:rsidP="001D5F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различать коммуникативный тип предложения по его интонации;</w:t>
      </w:r>
    </w:p>
    <w:p w:rsidR="001D5F1A" w:rsidRPr="00BB73BC" w:rsidRDefault="001D5F1A" w:rsidP="001D5F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и использовать логическое ударение во фразе, предложении;</w:t>
      </w:r>
    </w:p>
    <w:p w:rsidR="001D5F1A" w:rsidRPr="00BB73BC" w:rsidRDefault="001D5F1A" w:rsidP="001D5F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1D5F1A" w:rsidRPr="00BB73BC" w:rsidRDefault="001D5F1A" w:rsidP="001D5F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правильно произносить предложения с однородными членами (соблюдая интонацию перечисления);</w:t>
      </w:r>
    </w:p>
    <w:p w:rsidR="001D5F1A" w:rsidRPr="00BB73BC" w:rsidRDefault="001D5F1A" w:rsidP="001D5F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Лексическая сторона речи</w:t>
      </w:r>
    </w:p>
    <w:p w:rsidR="001D5F1A" w:rsidRPr="00BB73BC" w:rsidRDefault="001D5F1A" w:rsidP="001D5F1A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1D5F1A" w:rsidRPr="00BB73BC" w:rsidRDefault="001D5F1A" w:rsidP="001D5F1A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знать и уметь использовать основные способы словообразования (аффиксация, словосложение, конверсия);</w:t>
      </w:r>
    </w:p>
    <w:p w:rsidR="001D5F1A" w:rsidRPr="00BB73BC" w:rsidRDefault="001D5F1A" w:rsidP="001D5F1A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выбирать значение многозначных слов в соответствии с контекстом;</w:t>
      </w:r>
    </w:p>
    <w:p w:rsidR="001D5F1A" w:rsidRPr="00BB73BC" w:rsidRDefault="001D5F1A" w:rsidP="001D5F1A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и использовать явления синонимии / антонимии и лексической сочетаемости.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Грамматическая сторона речи</w:t>
      </w:r>
    </w:p>
    <w:p w:rsidR="001D5F1A" w:rsidRPr="00BB73BC" w:rsidRDefault="001D5F1A" w:rsidP="001D5F1A">
      <w:pPr>
        <w:pStyle w:val="a9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знать функциональные и формальные особенности изученных грамматических явлений (видо-временных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D5F1A" w:rsidRPr="00BB73BC" w:rsidRDefault="001D5F1A" w:rsidP="001D5F1A">
      <w:pPr>
        <w:pStyle w:val="a9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lastRenderedPageBreak/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t>Cоциокультурные знания, навыки, умения</w:t>
      </w:r>
    </w:p>
    <w:p w:rsidR="001D5F1A" w:rsidRPr="00BB73BC" w:rsidRDefault="001D5F1A" w:rsidP="001D5F1A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1D5F1A" w:rsidRPr="00BB73BC" w:rsidRDefault="001D5F1A" w:rsidP="001D5F1A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1D5F1A" w:rsidRPr="00BB73BC" w:rsidRDefault="001D5F1A" w:rsidP="001D5F1A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представление о сходстве и различиях в традициях, обычаях своей страны и англоязычных стран;</w:t>
      </w:r>
    </w:p>
    <w:p w:rsidR="001D5F1A" w:rsidRPr="00BB73BC" w:rsidRDefault="001D5F1A" w:rsidP="001D5F1A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представление об особенностях образа жизни зарубежных сверстников;</w:t>
      </w:r>
    </w:p>
    <w:p w:rsidR="001D5F1A" w:rsidRPr="00BB73BC" w:rsidRDefault="001D5F1A" w:rsidP="001D5F1A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1D5F1A" w:rsidRPr="00BB73BC" w:rsidRDefault="001D5F1A" w:rsidP="001D5F1A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1D5F1A" w:rsidRPr="00BB73BC" w:rsidRDefault="001D5F1A" w:rsidP="001D5F1A">
      <w:pPr>
        <w:pStyle w:val="a9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1D5F1A" w:rsidRPr="00BB73BC" w:rsidRDefault="001D5F1A" w:rsidP="001D5F1A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сопоставлять, находить сходства и отличия в культуре стран изучаемого языка и родной культуре;</w:t>
      </w:r>
    </w:p>
    <w:p w:rsidR="001D5F1A" w:rsidRPr="00BB73BC" w:rsidRDefault="001D5F1A" w:rsidP="001D5F1A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555">
        <w:rPr>
          <w:b/>
          <w:bCs/>
          <w:color w:val="000000"/>
        </w:rPr>
        <w:t>Компенсаторные умения</w:t>
      </w:r>
      <w:r w:rsidRPr="00BB73BC">
        <w:rPr>
          <w:b/>
          <w:bCs/>
          <w:color w:val="000000"/>
        </w:rPr>
        <w:t> - </w:t>
      </w:r>
      <w:r w:rsidRPr="00BB73BC">
        <w:rPr>
          <w:color w:val="000000"/>
        </w:rPr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б)</w:t>
      </w:r>
      <w:r w:rsidRPr="00BB73BC">
        <w:rPr>
          <w:color w:val="000000"/>
        </w:rPr>
        <w:t> </w:t>
      </w:r>
      <w:r w:rsidRPr="00BB73BC">
        <w:rPr>
          <w:b/>
          <w:bCs/>
          <w:color w:val="000000"/>
        </w:rPr>
        <w:t>В познавательной сфере</w:t>
      </w:r>
      <w:r w:rsidRPr="00BB73BC">
        <w:rPr>
          <w:color w:val="000000"/>
        </w:rPr>
        <w:t> (владение познавательными учебными умениями):</w:t>
      </w:r>
    </w:p>
    <w:p w:rsidR="001D5F1A" w:rsidRPr="00BB73BC" w:rsidRDefault="001D5F1A" w:rsidP="001D5F1A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1D5F1A" w:rsidRPr="00BB73BC" w:rsidRDefault="001D5F1A" w:rsidP="001D5F1A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:rsidR="001D5F1A" w:rsidRPr="00BB73BC" w:rsidRDefault="001D5F1A" w:rsidP="001D5F1A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1D5F1A" w:rsidRPr="00BB73BC" w:rsidRDefault="001D5F1A" w:rsidP="001D5F1A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1D5F1A" w:rsidRPr="00BB73BC" w:rsidRDefault="001D5F1A" w:rsidP="001D5F1A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D5F1A" w:rsidRPr="00BB73BC" w:rsidRDefault="001D5F1A" w:rsidP="001D5F1A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в)</w:t>
      </w:r>
      <w:r w:rsidRPr="00BB73BC">
        <w:rPr>
          <w:color w:val="000000"/>
        </w:rPr>
        <w:t> </w:t>
      </w:r>
      <w:r w:rsidRPr="00BB73BC">
        <w:rPr>
          <w:b/>
          <w:bCs/>
          <w:color w:val="000000"/>
        </w:rPr>
        <w:t>В ценностно-ориентационной сфере</w:t>
      </w:r>
      <w:r w:rsidRPr="00BB73BC">
        <w:rPr>
          <w:color w:val="000000"/>
        </w:rPr>
        <w:t>:</w:t>
      </w:r>
    </w:p>
    <w:p w:rsidR="001D5F1A" w:rsidRPr="00BB73BC" w:rsidRDefault="001D5F1A" w:rsidP="001D5F1A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осознание места и роли родного и иностранных языков в целостном полиязычном, поликультурном мире, осознание иностранного языка как средства общения, познания, самореализации и социальной адаптации;</w:t>
      </w:r>
    </w:p>
    <w:p w:rsidR="001D5F1A" w:rsidRPr="00BB73BC" w:rsidRDefault="001D5F1A" w:rsidP="001D5F1A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1D5F1A" w:rsidRPr="00BB73BC" w:rsidRDefault="001D5F1A" w:rsidP="001D5F1A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D5F1A" w:rsidRPr="00BB73BC" w:rsidRDefault="001D5F1A" w:rsidP="001D5F1A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:rsidR="001D5F1A" w:rsidRPr="00BB73BC" w:rsidRDefault="001D5F1A" w:rsidP="001D5F1A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1D5F1A" w:rsidRPr="00BB73BC" w:rsidRDefault="001D5F1A" w:rsidP="001D5F1A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lastRenderedPageBreak/>
        <w:t>стремление к адекватным способам выражения эмоций и чувств;</w:t>
      </w:r>
    </w:p>
    <w:p w:rsidR="001D5F1A" w:rsidRPr="00BB73BC" w:rsidRDefault="001D5F1A" w:rsidP="001D5F1A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уважительное отношение к старшим, доброжелательное отношение к младшим;</w:t>
      </w:r>
    </w:p>
    <w:p w:rsidR="001D5F1A" w:rsidRPr="00BB73BC" w:rsidRDefault="001D5F1A" w:rsidP="001D5F1A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эмоционально-нравственная отзывчивость (готовность помочь), понимание и сопереживание чувствам других людей;</w:t>
      </w:r>
    </w:p>
    <w:p w:rsidR="001D5F1A" w:rsidRPr="00BB73BC" w:rsidRDefault="001D5F1A" w:rsidP="001D5F1A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стремление иметь собственное мнение; принимать собственные решения;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г)</w:t>
      </w:r>
      <w:r w:rsidRPr="00BB73BC">
        <w:rPr>
          <w:color w:val="000000"/>
        </w:rPr>
        <w:t> </w:t>
      </w:r>
      <w:r w:rsidRPr="00BB73BC">
        <w:rPr>
          <w:b/>
          <w:bCs/>
          <w:color w:val="000000"/>
        </w:rPr>
        <w:t>В эстетической сфере</w:t>
      </w:r>
      <w:r w:rsidRPr="00BB73BC">
        <w:rPr>
          <w:color w:val="000000"/>
        </w:rPr>
        <w:t>:</w:t>
      </w:r>
    </w:p>
    <w:p w:rsidR="001D5F1A" w:rsidRPr="00BB73BC" w:rsidRDefault="001D5F1A" w:rsidP="001D5F1A">
      <w:pPr>
        <w:pStyle w:val="a9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представление об эстетических идеалах и ценностях;</w:t>
      </w:r>
    </w:p>
    <w:p w:rsidR="001D5F1A" w:rsidRPr="00BB73BC" w:rsidRDefault="001D5F1A" w:rsidP="001D5F1A">
      <w:pPr>
        <w:pStyle w:val="a9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1D5F1A" w:rsidRPr="00BB73BC" w:rsidRDefault="001D5F1A" w:rsidP="001D5F1A">
      <w:pPr>
        <w:pStyle w:val="a9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развитие чувства прекрасного в процессе обсуждения современных тенденций в живописи, музыке, литературе;</w:t>
      </w:r>
    </w:p>
    <w:p w:rsidR="001D5F1A" w:rsidRPr="00BB73BC" w:rsidRDefault="001D5F1A" w:rsidP="001D5F1A">
      <w:pPr>
        <w:pStyle w:val="a9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1D5F1A" w:rsidRPr="00BB73BC" w:rsidRDefault="001D5F1A" w:rsidP="001D5F1A">
      <w:pPr>
        <w:pStyle w:val="a9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видеть красоту в окружающем мире; в труде, творчестве, поведении и поступках людей.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д)</w:t>
      </w:r>
      <w:r w:rsidRPr="00BB73BC">
        <w:rPr>
          <w:color w:val="000000"/>
        </w:rPr>
        <w:t> </w:t>
      </w:r>
      <w:r w:rsidRPr="00BB73BC">
        <w:rPr>
          <w:b/>
          <w:bCs/>
          <w:color w:val="000000"/>
        </w:rPr>
        <w:t>В трудовой сфере</w:t>
      </w:r>
      <w:r w:rsidRPr="00BB73BC">
        <w:rPr>
          <w:color w:val="000000"/>
        </w:rPr>
        <w:t>:</w:t>
      </w:r>
    </w:p>
    <w:p w:rsidR="001D5F1A" w:rsidRPr="00BB73BC" w:rsidRDefault="001D5F1A" w:rsidP="001D5F1A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ценностное отношение к учебе как виду творческой деятельности;</w:t>
      </w:r>
    </w:p>
    <w:p w:rsidR="001D5F1A" w:rsidRPr="00BB73BC" w:rsidRDefault="001D5F1A" w:rsidP="001D5F1A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1D5F1A" w:rsidRPr="00BB73BC" w:rsidRDefault="001D5F1A" w:rsidP="001D5F1A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нести индивидуальную ответственность за выполнение задания; за совместную работу;</w:t>
      </w:r>
    </w:p>
    <w:p w:rsidR="001D5F1A" w:rsidRPr="00BB73BC" w:rsidRDefault="001D5F1A" w:rsidP="001D5F1A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рационально планировать свой учебный труд;</w:t>
      </w:r>
    </w:p>
    <w:p w:rsidR="001D5F1A" w:rsidRDefault="001D5F1A" w:rsidP="001D5F1A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работать в соответствии с намеченным планом.</w:t>
      </w:r>
    </w:p>
    <w:p w:rsidR="001D5F1A" w:rsidRPr="00273B11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е)</w:t>
      </w:r>
      <w:r w:rsidRPr="00273B11">
        <w:rPr>
          <w:color w:val="000000"/>
        </w:rPr>
        <w:t> </w:t>
      </w:r>
      <w:r w:rsidRPr="00273B11">
        <w:rPr>
          <w:b/>
          <w:bCs/>
          <w:color w:val="000000"/>
        </w:rPr>
        <w:t>В физической сфере</w:t>
      </w:r>
      <w:r w:rsidRPr="00273B11">
        <w:rPr>
          <w:color w:val="000000"/>
        </w:rPr>
        <w:t>:</w:t>
      </w:r>
    </w:p>
    <w:p w:rsidR="001D5F1A" w:rsidRPr="00BB73BC" w:rsidRDefault="001D5F1A" w:rsidP="001D5F1A">
      <w:pPr>
        <w:pStyle w:val="a9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ценностное отношение к здоровью и здоровому образу жизни: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потребность в здоровом образе жизни (режим труда и отдыха, питание, спорт, фитнес);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знание и выполнение санитарно-гигиенических правил, соблюдение здоровьесберегающего режима дня;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стремление не совершать поступки, угрожающие собственному здоровью и безопасности.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В результате изучения английского языка ученик должен з</w:t>
      </w:r>
      <w:r w:rsidRPr="00BB73BC">
        <w:rPr>
          <w:color w:val="000000"/>
        </w:rPr>
        <w:t>нать/понимать:</w:t>
      </w:r>
    </w:p>
    <w:p w:rsidR="001D5F1A" w:rsidRPr="00BB73BC" w:rsidRDefault="001D5F1A" w:rsidP="001D5F1A">
      <w:pPr>
        <w:pStyle w:val="a9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D5F1A" w:rsidRPr="00BB73BC" w:rsidRDefault="001D5F1A" w:rsidP="001D5F1A">
      <w:pPr>
        <w:pStyle w:val="a9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1D5F1A" w:rsidRPr="00BB73BC" w:rsidRDefault="001D5F1A" w:rsidP="001D5F1A">
      <w:pPr>
        <w:pStyle w:val="a9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признаки изученных грамматических явлений (видо - 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D5F1A" w:rsidRPr="00BB73BC" w:rsidRDefault="001D5F1A" w:rsidP="001D5F1A">
      <w:pPr>
        <w:pStyle w:val="a9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D5F1A" w:rsidRPr="00BB73BC" w:rsidRDefault="001D5F1A" w:rsidP="001D5F1A">
      <w:pPr>
        <w:pStyle w:val="a9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t>Применять приобретенные знания и умения в практической деятельности и повседневной жизни для:</w:t>
      </w:r>
    </w:p>
    <w:p w:rsidR="001D5F1A" w:rsidRPr="00BB73BC" w:rsidRDefault="001D5F1A" w:rsidP="001D5F1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D5F1A" w:rsidRPr="00BB73BC" w:rsidRDefault="001D5F1A" w:rsidP="001D5F1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1D5F1A" w:rsidRPr="00BB73BC" w:rsidRDefault="001D5F1A" w:rsidP="001D5F1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1D5F1A" w:rsidRPr="00BB73BC" w:rsidRDefault="001D5F1A" w:rsidP="001D5F1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К концу </w:t>
      </w:r>
      <w:r w:rsidRPr="00BB73BC">
        <w:rPr>
          <w:b/>
          <w:bCs/>
          <w:color w:val="000000"/>
        </w:rPr>
        <w:t>7 класса</w:t>
      </w:r>
      <w:r>
        <w:rPr>
          <w:color w:val="000000"/>
        </w:rPr>
        <w:t> обучающиеся умеют</w:t>
      </w:r>
      <w:r w:rsidRPr="00BB73BC">
        <w:rPr>
          <w:color w:val="000000"/>
        </w:rPr>
        <w:t>: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  <w:u w:val="single"/>
        </w:rPr>
        <w:lastRenderedPageBreak/>
        <w:t>В говорении:</w:t>
      </w:r>
    </w:p>
    <w:p w:rsidR="001D5F1A" w:rsidRPr="00BB73BC" w:rsidRDefault="001D5F1A" w:rsidP="001D5F1A">
      <w:pPr>
        <w:pStyle w:val="a9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без предварительной подготовки вести несложную беседу с речевым партнером в связи с предъявленной ситуацией общения, а также содержанием увиденного, услышанного или прочитанного, адекватно реагируя на его реплики, запрашивая уточняющие сведения и побуждая собеседника к продолжению разговора, используя речевые формулы и клише этикетного характера в рамках языкового материала предшествующих классов. Высказывание каждого собеседника должно содержать не менее 4-5 реплик, правильно оформленных в языковом отношении и отвечающих поставленной коммуникативной задаче.</w:t>
      </w:r>
    </w:p>
    <w:p w:rsidR="001D5F1A" w:rsidRPr="00BB73BC" w:rsidRDefault="001D5F1A" w:rsidP="001D5F1A">
      <w:pPr>
        <w:pStyle w:val="a9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без предварительной подготовки высказываться логично, последовательно и в соответствии с предложенной ситуацией общения или в связи с прослушанным или увиденным, кратко передавать содержание прочитанного или услышанного с непосредственной опорой на текст, данные вопросы, ключевые слова. Объем высказывания — не менее 5—8 фраз, правильно оформленных в языковом отношении и отвечающих поставленной коммуникативной задаче.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  <w:u w:val="single"/>
        </w:rPr>
        <w:t>В чтении:</w:t>
      </w:r>
    </w:p>
    <w:p w:rsidR="001D5F1A" w:rsidRPr="00BB73BC" w:rsidRDefault="001D5F1A" w:rsidP="001D5F1A">
      <w:pPr>
        <w:pStyle w:val="a9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читать текст с полным \ основным пониманием прочитанного, соотносить графический образ слова со звуковым, извлечь из текста необходимую информацию и использовать её в собственном высказывании, читать отдельные слова с помощью транскрипции, читать и понимать текст, содержащий незнакомые лексические единицы (ознакомительное чтение)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  <w:u w:val="single"/>
        </w:rPr>
        <w:t>В аудировании:</w:t>
      </w:r>
    </w:p>
    <w:p w:rsidR="001D5F1A" w:rsidRPr="00BB73BC" w:rsidRDefault="001D5F1A" w:rsidP="001D5F1A">
      <w:pPr>
        <w:pStyle w:val="a9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1,5 мин.</w:t>
      </w:r>
    </w:p>
    <w:p w:rsidR="001D5F1A" w:rsidRPr="00BB73BC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  <w:u w:val="single"/>
        </w:rPr>
        <w:t>В письме:</w:t>
      </w:r>
    </w:p>
    <w:p w:rsidR="001D5F1A" w:rsidRPr="00BB73BC" w:rsidRDefault="001D5F1A" w:rsidP="001D5F1A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письменно фиксировать ключевые слова, фразы в качестве опоры для устного высказывания;</w:t>
      </w:r>
    </w:p>
    <w:p w:rsidR="001D5F1A" w:rsidRPr="00BB73BC" w:rsidRDefault="001D5F1A" w:rsidP="001D5F1A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выписывать из текста нужную информацию;</w:t>
      </w:r>
    </w:p>
    <w:p w:rsidR="001D5F1A" w:rsidRPr="00BB73BC" w:rsidRDefault="001D5F1A" w:rsidP="001D5F1A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заполнять анкету, составлять вопросник для проведения интервью, анкетирования;</w:t>
      </w:r>
    </w:p>
    <w:p w:rsidR="001D5F1A" w:rsidRPr="001D5F1A" w:rsidRDefault="001D5F1A" w:rsidP="001D5F1A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b/>
        </w:rPr>
      </w:pPr>
      <w:r w:rsidRPr="005155FD">
        <w:rPr>
          <w:color w:val="000000"/>
        </w:rPr>
        <w:t>писать письмо по аналогии с образцом.</w:t>
      </w:r>
    </w:p>
    <w:p w:rsidR="001D5F1A" w:rsidRPr="001D5F1A" w:rsidRDefault="001D5F1A" w:rsidP="001D5F1A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D5F1A" w:rsidRPr="00802FF9" w:rsidRDefault="001D5F1A" w:rsidP="001D5F1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2FF9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Коррекционная работа с учащимся.</w:t>
      </w:r>
    </w:p>
    <w:p w:rsidR="001D5F1A" w:rsidRPr="00802FF9" w:rsidRDefault="001D5F1A" w:rsidP="001D5F1A">
      <w:pPr>
        <w:numPr>
          <w:ilvl w:val="0"/>
          <w:numId w:val="5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моторики;</w:t>
      </w:r>
    </w:p>
    <w:p w:rsidR="001D5F1A" w:rsidRPr="00802FF9" w:rsidRDefault="001D5F1A" w:rsidP="001D5F1A">
      <w:pPr>
        <w:numPr>
          <w:ilvl w:val="0"/>
          <w:numId w:val="5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времени;</w:t>
      </w:r>
    </w:p>
    <w:p w:rsidR="001D5F1A" w:rsidRPr="00802FF9" w:rsidRDefault="001D5F1A" w:rsidP="001D5F1A">
      <w:pPr>
        <w:numPr>
          <w:ilvl w:val="0"/>
          <w:numId w:val="5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развитие различных видов мышления: развитие наглядно-образного мышления; </w:t>
      </w:r>
    </w:p>
    <w:p w:rsidR="001D5F1A" w:rsidRPr="00802FF9" w:rsidRDefault="001D5F1A" w:rsidP="001D5F1A">
      <w:pPr>
        <w:numPr>
          <w:ilvl w:val="0"/>
          <w:numId w:val="5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развитие словесно-логического мышления (умение видеть и устанавливать логические связи между предметами, явлениями и событиями); </w:t>
      </w:r>
    </w:p>
    <w:p w:rsidR="001D5F1A" w:rsidRPr="00802FF9" w:rsidRDefault="001D5F1A" w:rsidP="001D5F1A">
      <w:pPr>
        <w:numPr>
          <w:ilvl w:val="0"/>
          <w:numId w:val="5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деятельность;</w:t>
      </w:r>
    </w:p>
    <w:p w:rsidR="001D5F1A" w:rsidRPr="00802FF9" w:rsidRDefault="001D5F1A" w:rsidP="001D5F1A">
      <w:pPr>
        <w:numPr>
          <w:ilvl w:val="0"/>
          <w:numId w:val="5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критике; </w:t>
      </w:r>
    </w:p>
    <w:p w:rsidR="001D5F1A" w:rsidRPr="00802FF9" w:rsidRDefault="001D5F1A" w:rsidP="001D5F1A">
      <w:pPr>
        <w:numPr>
          <w:ilvl w:val="0"/>
          <w:numId w:val="5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коррекция – 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 </w:t>
      </w:r>
    </w:p>
    <w:p w:rsidR="001D5F1A" w:rsidRDefault="001D5F1A" w:rsidP="001D5F1A">
      <w:pPr>
        <w:numPr>
          <w:ilvl w:val="0"/>
          <w:numId w:val="5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расширение представлений об окружающем мире и обогащение словаря. Коррекция индивидуальных пробелов в знаниях. </w:t>
      </w:r>
    </w:p>
    <w:p w:rsidR="001D5F1A" w:rsidRDefault="001D5F1A" w:rsidP="001D5F1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1A" w:rsidRPr="001D5F1A" w:rsidRDefault="001D5F1A" w:rsidP="001D5F1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1A" w:rsidRDefault="001D5F1A" w:rsidP="001D5F1A">
      <w:pPr>
        <w:pStyle w:val="a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F1A" w:rsidRPr="000C0D76" w:rsidRDefault="001D5F1A" w:rsidP="001D5F1A">
      <w:pPr>
        <w:pStyle w:val="ab"/>
        <w:numPr>
          <w:ilvl w:val="0"/>
          <w:numId w:val="5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7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1D5F1A" w:rsidRDefault="001D5F1A" w:rsidP="001D5F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F1A" w:rsidRPr="001E290F" w:rsidRDefault="001D5F1A" w:rsidP="001D5F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90F">
        <w:rPr>
          <w:rFonts w:ascii="Times New Roman" w:hAnsi="Times New Roman" w:cs="Times New Roman"/>
          <w:b/>
          <w:sz w:val="24"/>
          <w:szCs w:val="24"/>
          <w:u w:val="single"/>
        </w:rPr>
        <w:t>Предметное содержание речи</w:t>
      </w:r>
    </w:p>
    <w:p w:rsidR="001D5F1A" w:rsidRPr="00547C62" w:rsidRDefault="001D5F1A" w:rsidP="001D5F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C62">
        <w:rPr>
          <w:rFonts w:ascii="Times New Roman" w:hAnsi="Times New Roman" w:cs="Times New Roman"/>
          <w:sz w:val="24"/>
          <w:szCs w:val="24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</w:t>
      </w:r>
    </w:p>
    <w:p w:rsidR="001D5F1A" w:rsidRPr="00547C62" w:rsidRDefault="001D5F1A" w:rsidP="001D5F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62">
        <w:rPr>
          <w:rFonts w:ascii="Times New Roman" w:hAnsi="Times New Roman" w:cs="Times New Roman"/>
          <w:b/>
          <w:sz w:val="24"/>
          <w:szCs w:val="24"/>
        </w:rPr>
        <w:t>Я, моя семья и мои друзья.</w:t>
      </w:r>
    </w:p>
    <w:p w:rsidR="001D5F1A" w:rsidRPr="00547C62" w:rsidRDefault="001D5F1A" w:rsidP="001D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62">
        <w:rPr>
          <w:rFonts w:ascii="Times New Roman" w:hAnsi="Times New Roman" w:cs="Times New Roman"/>
          <w:sz w:val="24"/>
          <w:szCs w:val="24"/>
        </w:rPr>
        <w:t>Черты характера. Проблемы с друзьями. Друг по переписке.</w:t>
      </w:r>
    </w:p>
    <w:p w:rsidR="001D5F1A" w:rsidRDefault="001D5F1A" w:rsidP="001D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62">
        <w:rPr>
          <w:rFonts w:ascii="Times New Roman" w:hAnsi="Times New Roman" w:cs="Times New Roman"/>
          <w:sz w:val="24"/>
          <w:szCs w:val="24"/>
        </w:rPr>
        <w:t>Работа по дому: помощь родителям.</w:t>
      </w:r>
    </w:p>
    <w:p w:rsidR="001D5F1A" w:rsidRDefault="001D5F1A" w:rsidP="001D5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47C62">
        <w:rPr>
          <w:rFonts w:ascii="Times New Roman" w:hAnsi="Times New Roman" w:cs="Times New Roman"/>
          <w:b/>
          <w:iCs/>
          <w:sz w:val="24"/>
          <w:szCs w:val="24"/>
        </w:rPr>
        <w:t>Досуг и увлечения.</w:t>
      </w:r>
    </w:p>
    <w:p w:rsidR="001D5F1A" w:rsidRPr="00547C62" w:rsidRDefault="001D5F1A" w:rsidP="001D5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47C62">
        <w:rPr>
          <w:rFonts w:ascii="Times New Roman" w:hAnsi="Times New Roman" w:cs="Times New Roman"/>
          <w:sz w:val="24"/>
          <w:szCs w:val="24"/>
        </w:rPr>
        <w:t>Любимые занятия в свободное время. Хобби. Летние каникулы.</w:t>
      </w:r>
    </w:p>
    <w:p w:rsidR="001D5F1A" w:rsidRPr="00547C62" w:rsidRDefault="001D5F1A" w:rsidP="001D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62">
        <w:rPr>
          <w:rFonts w:ascii="Times New Roman" w:hAnsi="Times New Roman" w:cs="Times New Roman"/>
          <w:sz w:val="24"/>
          <w:szCs w:val="24"/>
        </w:rPr>
        <w:t>Посещение музея.</w:t>
      </w:r>
    </w:p>
    <w:p w:rsidR="001D5F1A" w:rsidRPr="00547C62" w:rsidRDefault="001D5F1A" w:rsidP="001D5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Шко</w:t>
      </w:r>
      <w:r w:rsidRPr="00547C62">
        <w:rPr>
          <w:rFonts w:ascii="Times New Roman" w:hAnsi="Times New Roman" w:cs="Times New Roman"/>
          <w:b/>
          <w:sz w:val="24"/>
          <w:szCs w:val="24"/>
        </w:rPr>
        <w:t>льное образование.</w:t>
      </w:r>
    </w:p>
    <w:p w:rsidR="001D5F1A" w:rsidRPr="00547C62" w:rsidRDefault="001D5F1A" w:rsidP="001D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62">
        <w:rPr>
          <w:sz w:val="28"/>
          <w:szCs w:val="28"/>
        </w:rPr>
        <w:t xml:space="preserve"> </w:t>
      </w:r>
      <w:r w:rsidRPr="00547C62">
        <w:rPr>
          <w:rFonts w:ascii="Times New Roman" w:hAnsi="Times New Roman" w:cs="Times New Roman"/>
          <w:sz w:val="24"/>
          <w:szCs w:val="24"/>
        </w:rPr>
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</w:r>
    </w:p>
    <w:p w:rsidR="001D5F1A" w:rsidRPr="00547C62" w:rsidRDefault="001D5F1A" w:rsidP="001D5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C62">
        <w:rPr>
          <w:rFonts w:ascii="Times New Roman" w:hAnsi="Times New Roman" w:cs="Times New Roman"/>
          <w:b/>
          <w:sz w:val="24"/>
          <w:szCs w:val="24"/>
        </w:rPr>
        <w:t>Человек и окружающий мир.</w:t>
      </w:r>
    </w:p>
    <w:p w:rsidR="001D5F1A" w:rsidRPr="00547C62" w:rsidRDefault="001D5F1A" w:rsidP="001D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62">
        <w:rPr>
          <w:rFonts w:ascii="Times New Roman" w:hAnsi="Times New Roman" w:cs="Times New Roman"/>
          <w:sz w:val="24"/>
          <w:szCs w:val="24"/>
        </w:rPr>
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</w:r>
    </w:p>
    <w:p w:rsidR="001D5F1A" w:rsidRPr="00547C62" w:rsidRDefault="001D5F1A" w:rsidP="001D5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C62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страна.</w:t>
      </w:r>
    </w:p>
    <w:p w:rsidR="001D5F1A" w:rsidRPr="00547C62" w:rsidRDefault="001D5F1A" w:rsidP="001D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62">
        <w:rPr>
          <w:rFonts w:ascii="Times New Roman" w:hAnsi="Times New Roman" w:cs="Times New Roman"/>
          <w:sz w:val="24"/>
          <w:szCs w:val="24"/>
        </w:rPr>
        <w:t>Достопримечательности. Исторические факты. Чем мы гордимся. Мой город: его прошлое, настоящее и будущее. Семь чудес света.</w:t>
      </w:r>
    </w:p>
    <w:p w:rsidR="001D5F1A" w:rsidRPr="001D5F1A" w:rsidRDefault="001D5F1A" w:rsidP="001D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62">
        <w:rPr>
          <w:rFonts w:ascii="Times New Roman" w:hAnsi="Times New Roman" w:cs="Times New Roman"/>
          <w:sz w:val="24"/>
          <w:szCs w:val="24"/>
        </w:rPr>
        <w:t>Знаменитые люди и их достижения. Мои герои.</w:t>
      </w:r>
    </w:p>
    <w:p w:rsidR="001D5F1A" w:rsidRPr="00273B11" w:rsidRDefault="001D5F1A" w:rsidP="001D5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73B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Характеристика видов учебной деятельности учащихся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b/>
          <w:color w:val="000000"/>
          <w:sz w:val="24"/>
          <w:szCs w:val="24"/>
        </w:rPr>
        <w:t>Говорение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диалогической формой речи.</w:t>
      </w:r>
    </w:p>
    <w:p w:rsidR="001D5F1A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Учатся вести диалог-расспрос, диалог этикетного характера, диалог – обмен мнениями, диалог – побуждение к действию, комбинированный диалог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D5F1A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начинают, поддерживают и заканчивают 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разговор;</w:t>
      </w:r>
    </w:p>
    <w:p w:rsidR="001D5F1A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выражают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>ные речевые функции: поздравляют, выражают пожелания и реагируют на них, приносят извинение/отвечают на извинение, выражают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согласие/несогласи</w:t>
      </w:r>
      <w:r>
        <w:rPr>
          <w:rFonts w:ascii="Times New Roman" w:hAnsi="Times New Roman" w:cs="Times New Roman"/>
          <w:color w:val="000000"/>
          <w:sz w:val="24"/>
          <w:szCs w:val="24"/>
        </w:rPr>
        <w:t>е, делают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компли</w:t>
      </w:r>
      <w:r>
        <w:rPr>
          <w:rFonts w:ascii="Times New Roman" w:hAnsi="Times New Roman" w:cs="Times New Roman"/>
          <w:color w:val="000000"/>
          <w:sz w:val="24"/>
          <w:szCs w:val="24"/>
        </w:rPr>
        <w:t>мент/отвечают на комплимент, предлагают помощь, выясняют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незнакомого слова, объяс</w:t>
      </w:r>
      <w:r>
        <w:rPr>
          <w:rFonts w:ascii="Times New Roman" w:hAnsi="Times New Roman" w:cs="Times New Roman"/>
          <w:color w:val="000000"/>
          <w:sz w:val="24"/>
          <w:szCs w:val="24"/>
        </w:rPr>
        <w:t>няют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значен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слова, вежливо переспрашивают, выражают сочувствие, дают совет, выражают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ность, успокаивают/подбадривают кого-либо, просят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собеседника повторить сказанное, пригла</w:t>
      </w:r>
      <w:r>
        <w:rPr>
          <w:rFonts w:ascii="Times New Roman" w:hAnsi="Times New Roman" w:cs="Times New Roman"/>
          <w:color w:val="000000"/>
          <w:sz w:val="24"/>
          <w:szCs w:val="24"/>
        </w:rPr>
        <w:t>шают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к совместному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времяпрепровождению, соглашаютс/не соглашаются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на совместное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>препровождение, спрашивают мнение собеседника, выражают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согласие/несогласие с мнением собе</w:t>
      </w:r>
      <w:r>
        <w:rPr>
          <w:rFonts w:ascii="Times New Roman" w:hAnsi="Times New Roman" w:cs="Times New Roman"/>
          <w:color w:val="000000"/>
          <w:sz w:val="24"/>
          <w:szCs w:val="24"/>
        </w:rPr>
        <w:t>седника, выражают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сомнение; </w:t>
      </w:r>
    </w:p>
    <w:p w:rsidR="001D5F1A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расспрашивают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собеседника и отвечать на его вопросы; </w:t>
      </w:r>
    </w:p>
    <w:p w:rsidR="001D5F1A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переходят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 позиции спрашивающего на позицию отвечающего и наоборот;</w:t>
      </w:r>
    </w:p>
    <w:p w:rsidR="001D5F1A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соблюдают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правила речевого этикета (приветствовать, поздравлять, благодарить, просить о помощи, выражать готовность помочь, давать советы, принимать/не принимать советы); </w:t>
      </w:r>
    </w:p>
    <w:p w:rsidR="001D5F1A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высказываются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логично и связно;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говорят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выразительно (соблюдать синтагматичность речи, логическое ударение, правильную интонацию);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говорят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 нормальном темпе;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выражают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свою точку зрения и обосновывать её;</w:t>
      </w:r>
    </w:p>
    <w:p w:rsidR="001D5F1A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дают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эмоциональную оценку (удивление, радость, восхищение, огорчение, одобрение и т. д.). Учащиеся овладевают монологической формой речи. Учатся использовать основные коммуникативные типы речи: описание, сообщение, рассказ, рассуждение. </w:t>
      </w:r>
    </w:p>
    <w:p w:rsidR="001D5F1A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90F">
        <w:rPr>
          <w:rFonts w:ascii="Times New Roman" w:hAnsi="Times New Roman" w:cs="Times New Roman"/>
          <w:i/>
          <w:color w:val="000000"/>
          <w:sz w:val="24"/>
          <w:szCs w:val="24"/>
        </w:rPr>
        <w:t>Учащиеся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– описывают предмет, картинку, персонаж и т. д.;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сообщают об увлечениях, взаимоотношениях с членами семьи, друзьями, любимых занятиях, праздниках и т. д;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рассказывают о себе, своей семье, друзьях, школе, родном крае, стране и т. д.);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характеризуют людей, предметы и т. д. 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кратко высказываются 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на заданную тему, используя изученный речевой материал в соответствии с поставленной коммуникативной задачей;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делают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сообщения на заданную тему на основе прочитанного/услышанного;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делают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сообщения по результатам выполнения проектной работы;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говорят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 нормальном темпе;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говорят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логично и связно;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говорят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выразительно (соблюдать синтагматичность речи, логическое ударение, правильную интонацию);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используют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 своей речи оценочные суждения и аргументы, говорить логично и связно;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выражают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своё мнение и обосновывать его. Учащиеся овладевают специальными учебными умениями и универсальными учебными действиями.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сотрудничают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 сверстниками, работать в паре/группе, учитывать позицию собеседника;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используют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опоры (речевой образец, ключевые слова, план и т. д.) для построения собственного высказывания.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навыки понимания речи на слух: воспринимают и понимают на слух речь учителя и одноклассников: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воспринимают и понимают на слух речь учителя по ведению урока;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на слух связные высказывания учителя, построенные на знакомом материале и/или содержащие некоторые незнакомые слова;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на слух высказывания одноклассников;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вербально или невербально реагируют на услышанное; воспринимают и понимают на слух информацию с разными стратегиями:</w:t>
      </w:r>
    </w:p>
    <w:p w:rsidR="001D5F1A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небольшие тексты/сообщения, построенные на изученном речевом материале, как при непосредственном общении, так и при восприятии аудиозаписи;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– понимают содержание текста на уровне значения (умеют отвечать на вопросы: кто? что? где? и т. д.);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основную информацию;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учатся не обращать внимания на незнакомые слова, не мешающие понять основное содержание текста;</w:t>
      </w:r>
    </w:p>
    <w:p w:rsidR="001D5F1A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извлекают конкретную информацию; – учатся не обращать внимания на незнакомый языковой материал, не влияющий на понимание звучащего текста и не мешающий извлекать необходимую информацию; 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детали текста;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тему высказывания;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основную мысль высказывания;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выявляют 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детали, раскрывающие тему высказывания;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выделяют 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главные факты, опуская второстепенные;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логическую последовательность высказывания;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тон и эмоциональную окраску высказывания;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используют контекстуальную или языковую догадку (догадываются о значении незнакомых слов в звучащем тексте по аналогии с родным языком, по словообразовательным элементам, по известным составляющим сложных слов);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учатся антиципировать содержание текста по внешним признакам (опорные слова, иллюстрации и т. д.);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учатся критически осмысливать услышанное:</w:t>
      </w:r>
    </w:p>
    <w:p w:rsidR="001D5F1A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- давать оценочные суждения услышанному; </w:t>
      </w:r>
    </w:p>
    <w:p w:rsidR="001D5F1A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 соотносить услышанное с личным опытом;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- делать выводы из услышанного;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учатся использовать услышанную информацию для построения собственного высказывания; понимают на слух разные типы текста, соответствующие возрасту и интересам учащихся (время звучания текста – до 2 минут):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сообщения;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описания;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диалоги;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телефонные разговоры;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интервью;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аудиоэкскурсии;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аудиореклама;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инструкции;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прогноз погоды;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объявления и сообщения в аэропорту, самолёте;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стихотворения;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песни.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действиями: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учатся работать с аудиотекстом;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догадываются о значении звучащего слова с опорой на контекст или на сходство в звучании в родном языке.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b/>
          <w:color w:val="000000"/>
          <w:sz w:val="24"/>
          <w:szCs w:val="24"/>
        </w:rPr>
        <w:t>Чтение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технику чтения: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читают по транскрипции любое незнакомое слово;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читают по правилам односложные и многосложные слова с правильным словесным ударением;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соблюдают правильное фразовое и логическое ударение;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соблюдают правильное ритмико-интонационное оформление основных коммуникативных типов предложений;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читают со скоростью, обеспечивающей понимание читаемого текста;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(с пониманием основного содержания, с извлечением конкретной информации, с целью полного понимания содержания);</w:t>
      </w:r>
    </w:p>
    <w:p w:rsidR="001D5F1A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-учатся самостоятельно выбирать стратегию при обращении с печатным текстом в соответствии с целью чтения и типом текста;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-учатся догадываться о значении незнакомых слов по знакомым словообразовательным элементам (приставкам, суффиксам, составляющим элементам сложных слов), по аналогии с родным языком, конверсии, по наличию смысловых связей в контексте, иллюстративной наглядности;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-учатся читать с целью понимания основного содержания: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игнорируют незнакомые слова, не мешающие пониманию основного содержания текста;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прогнозируют содержание текста по вербальным и невербальным опорам;</w:t>
      </w:r>
    </w:p>
    <w:p w:rsidR="001D5F1A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предвосхищают содержание внутри текста; – определяют основную идею/мысль текста; </w:t>
      </w:r>
    </w:p>
    <w:p w:rsidR="001D5F1A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выявляют главные факты в тексте, не обращая внимания на второстепенные; 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распознают тексты различных жанров (прагматических, публицистических, научно-популярных и художественных);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распознают разные типы текстов (статья, рассказ, реклама и т. д.); учатся читать с целью извлечения конкретной (запрашиваемой или интересующей) информации: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используют соответствующие ориентиры (заглавные буквы, цифры и т. д.) для поиска запрашиваемой или интересующей информации; учатся читать с целью полного понимания содержания на уровне значения: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значение и взаимоотношения между членами простых предложений (умеют ответить на вопросы, кто, что, где, когда, почему и т. д.);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внутреннюю организацию текста и умеют определять: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 главное предложение в абзаце (тексте) и предложения, подчинённые главному предложению; - хронологический/логический порядок событий в тексте;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пользуются справочными материалами (англо-русским словарём, лингвострановедческим справочником) с применением знания алфавита и транскрипции;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распознают в тексте и определяют значение некоторых лексических единиц в британском и американском вариантах английского языка;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предвосхищают элементы знакомых грамматических структур; учатся читать с целью полного понимания на уровне смысла и критического осмысления содержания: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определяют главную идею текста, не выраженную эксплицитно;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определяют причинно-следственные связи, не выраженные эксплицитно, в том числе выходящие за пределы представленного материала;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отличают факты от мнений;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интерпретируют информацию, представленную в графиках, таблицах, иллюстрациях и т. д.;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фигуральный (иносказательный) смысл предложений (в том числе пословиц, поговорок);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делают выводы из прочитанного;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извлекают культурологические сведения из аутентичных текстов;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определяют замысел/намерение автора, его отношение к героям;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предвосхищают возможный исход событий в тексте;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делают выборочный перевод с английского языка на русский;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делают художественный перевод текста;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выражают собственное мнение по поводу прочитанного;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выражают суждение относительно поступков героев;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соотносят события в тексте с личным опытом;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представляют информацию в форме, отличной от первоначальной; читают аутентичные тексты разных жанров и типов (объём текста составляет 350–400 лексических единиц)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письменно зафиксированные высказывания носителей языка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письма различного характера (личные, деловые, официальные);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объявления, надписи, вывески;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советы, инструкции, рецепты;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меню;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рекламные объявления;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телепрограммы;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поэтические тексты (стихи, тексты песен); – короткие фабульные рассказы;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отрывки из художественных произведений;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биографические очерки;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дневниковые записи;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комиксы;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короткие научно-популярные статьи;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путеводители, информационные статьи для туристов;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газетные и журнальные репортажи, статьи, очерки;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газетные/журнальные интервью;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письма читателей в детские и молодёжные журналы;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словарные, энциклопедические статьи и другие справочные материалы.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действиями: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самостоятельно работать с печатными текстами разных типов и жанров;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пользоваться справочными материалами (словарями, справочниками и т. д.);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догадываться о значении слова с опорой на контекст или на сходство с родным языком;</w:t>
      </w:r>
    </w:p>
    <w:p w:rsidR="001D5F1A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различные стратегии чтения (чтение с общим пониманием, чтение с детальным пониманием, чтение с целью нахождения необходимой информации). 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b/>
          <w:color w:val="000000"/>
          <w:sz w:val="24"/>
          <w:szCs w:val="24"/>
        </w:rPr>
        <w:t>Письмо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н</w:t>
      </w:r>
      <w:r>
        <w:rPr>
          <w:rFonts w:ascii="Times New Roman" w:hAnsi="Times New Roman" w:cs="Times New Roman"/>
          <w:color w:val="000000"/>
          <w:sz w:val="24"/>
          <w:szCs w:val="24"/>
        </w:rPr>
        <w:t>авыки орфографии: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правильно записывают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лексические единицы;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применяют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правила орфографии (правописание окончаний глаголов при изменении лица или видо-временной формы, существительных при изменении числа, прилагательных и наречий при образовании степеней сравнения и т. д.);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пишут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даты.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стилями письменной речи и функционал</w:t>
      </w:r>
      <w:r>
        <w:rPr>
          <w:rFonts w:ascii="Times New Roman" w:hAnsi="Times New Roman" w:cs="Times New Roman"/>
          <w:color w:val="000000"/>
          <w:sz w:val="24"/>
          <w:szCs w:val="24"/>
        </w:rPr>
        <w:t>ьными типами письменного текста: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сообщают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краткие сведения о себе;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запрашивают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выражают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 различные речевые функции (благодарность, извинения, просьбу, совет и т. д.).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пишут: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открытки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поздравления с праздниками и днём рождения (объём 30–40 слов);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личные письма в рамках изучаемой тематики (объём не менее 80–90 слов);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письма этикетного характера (поздравления, приглашения, благодарности);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электронные сообщения/интернет-сообщения;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записки родным, друзьям;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деловые/профессиональные письма;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сообщения, отчёты;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отзыв о книге;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статьи;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сочинения (в рамках тематики средней ступени (объём не менее 100–120 слов);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автобиографические сведения (включая написание CV);</w:t>
      </w:r>
    </w:p>
    <w:p w:rsidR="001D5F1A" w:rsidRPr="00EB2F8B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заполняют формуляр, анкету с сообщением о себе основных сведений (имя, фамилия, пол, возраст, гражданство, адрес и т. д.). Учащиеся овладевают умениями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организовывать письменный текст: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фиксируют 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главную мысль и использовать дополнительные детали;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соблюдают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внутренней организации абзаца: перечисление фактов, хронологическая последовательность, сравнение/контраст, причинно-следственная связь;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владеют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различными лексическими и грамматическими средствами связи частей текста;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излагают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собственную точку зрения;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используют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факты и/или мнения для изложения своей точки зрения;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используют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адекватный стиль изложения (формальный/неформальный).</w:t>
      </w:r>
    </w:p>
    <w:p w:rsidR="001D5F1A" w:rsidRPr="00EB2F8B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используют письмо как средство овладения друг</w:t>
      </w:r>
      <w:r>
        <w:rPr>
          <w:rFonts w:ascii="Times New Roman" w:hAnsi="Times New Roman" w:cs="Times New Roman"/>
          <w:color w:val="000000"/>
          <w:sz w:val="24"/>
          <w:szCs w:val="24"/>
        </w:rPr>
        <w:t>ими видами речевой деятельности: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правильно списывают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слова и текст;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выполняют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лексико-грамматические упражнения;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отвечают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 на вопросы;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фиксируют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устные высказывания в письменной форме;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кратко излагают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прочитанные или услышанные тексты;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делают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записи на основе услышанного; – делать записи (выписки из текста);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сокращают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исходный текст, убирая второстепенные детали.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Учащиеся овладевают специальными учебными умениями и универсальными учебными действиями: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используют словарь для уточнения написания слов;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заполняют таблицы, делая выписки из текста;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оформляют конверт (адрес отправителя и получателя);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выполняют письменные проекты (индивидуально и в группе) по тематике общения, кратко излагают результаты проектной деятельности;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составляют план, тезисы устного или письменного сообщения;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находят и исправляют ошибки при окончательной редакции текста. Социокультурная осведомлённость Учащиеся получают представление: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 государственной символике стран изучаемого языка;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об особенностях образа жизни своих зарубежных сверстников.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знакомятся с: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достопримечательностями стран изучаемого языка/родной страны;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биографиями/фактами из жизни людей, известных в странах изучаемого языка/России, и учатся понимать, какой вклад они внесли в мировую науку и культуру;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понятиями: родной язык, официальный язык, международный язык, глобальный язык, иностранный язык, лингва франка, различиями британского и американского вариантов языков, ролью английского языка в мире, фактами использования его в различных сферах жизни;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событиями, которые являются знаменательными в культуре англоязычных стран;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особенностями британских и американских национальных и семейных праздников и традиций;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литературными произведениями популярных авторов и учатся понимать, какие авторы и почему наиболее известны в странах изучаемого языка/в России;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отрывками из художественных произведений, научно-публицистическими текстами и детским фольклором, стихотворениями как источниками социокультурной информации;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музыкальными стилями, распространёнными в странах изучаемого языка, с именами и творчеством исполнителей/композиторов, наиболее популярных в странах изучаемого языка/родной стране;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современными средствами массовой информации Великобритании, США и России;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деятельностью известных международных экологических организаций, деятельностью известных благотворительных организаций; – различиями в системах образования в Англии, США, Австралии, Канаде и России; – некоторыми особенностями сферы профессионального образования в странах изучаемого языка и узнают, какие профессии являются популярными в Британии и России; – британскими национальными видами спорта, узнают, почему те или иные спортсмены известны в своей стране и за рубежом, с известными спортивными сооружениями, соревнованиями, спортивными организациями;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наиболее популярными формами проведения досуга проведения досуга, наиболее популярными в англоязычных странах;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основными типами магазинов, наиболее популярными торговыми марками/торговыми центрами и магазинами; - наиболее распространенными типами жилья в англоязычных странах;</w:t>
      </w:r>
    </w:p>
    <w:p w:rsidR="001D5F1A" w:rsidRPr="00EB2F8B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традиционными предметами национальной одежды,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предметами повседневной одежды;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систематизируют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страноведческую информацию об англоязычных странах и родной стране;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сопоставляют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реалии стран изучаемого языка и родной страны;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представляют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реалии своей страны средствами английского языка;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рассказывают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о символике и эмблемах своей страны, города, края;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сообщают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столице, её истории и достопримечательностях, истории и достопримечательностях родного города,   их основе формулируют правила образования и употребления грамматических явлений;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используют в качестве опоры различные виды схем и таблиц;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пользуются правилами-инструкциями;</w:t>
      </w:r>
    </w:p>
    <w:p w:rsidR="001D5F1A" w:rsidRPr="00BB73BC" w:rsidRDefault="001D5F1A" w:rsidP="001D5F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пользуются грамматическим справочником;</w:t>
      </w:r>
    </w:p>
    <w:p w:rsidR="001D5F1A" w:rsidRPr="001D5F1A" w:rsidRDefault="001D5F1A" w:rsidP="001D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выполняют задания в различных тестовых форматах, используемых для проверки уровня сформированности грамматических навыков.</w:t>
      </w:r>
    </w:p>
    <w:p w:rsidR="001D5F1A" w:rsidRPr="00273B11" w:rsidRDefault="001D5F1A" w:rsidP="001D5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учебных занятий</w:t>
      </w:r>
    </w:p>
    <w:p w:rsidR="001D5F1A" w:rsidRDefault="001D5F1A" w:rsidP="001D5F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F1A" w:rsidRDefault="001D5F1A" w:rsidP="001D5F1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 и форм учебных занятий:</w:t>
      </w:r>
    </w:p>
    <w:p w:rsidR="001D5F1A" w:rsidRDefault="001D5F1A" w:rsidP="001D5F1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-Информационно- коммуникационные технологии;</w:t>
      </w:r>
    </w:p>
    <w:p w:rsidR="001D5F1A" w:rsidRDefault="001D5F1A" w:rsidP="001D5F1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-Проектная технология (выполнение учениками исследовательских, творческих проектов);</w:t>
      </w:r>
    </w:p>
    <w:p w:rsidR="001D5F1A" w:rsidRDefault="001D5F1A" w:rsidP="001D5F1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-Игровые технологии;</w:t>
      </w:r>
    </w:p>
    <w:p w:rsidR="001D5F1A" w:rsidRDefault="001D5F1A" w:rsidP="001D5F1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tbl>
      <w:tblPr>
        <w:tblStyle w:val="aa"/>
        <w:tblW w:w="0" w:type="auto"/>
        <w:tblLook w:val="04A0"/>
      </w:tblPr>
      <w:tblGrid>
        <w:gridCol w:w="5210"/>
        <w:gridCol w:w="5211"/>
      </w:tblGrid>
      <w:tr w:rsidR="001D5F1A" w:rsidTr="00A204C1">
        <w:tc>
          <w:tcPr>
            <w:tcW w:w="5210" w:type="dxa"/>
          </w:tcPr>
          <w:p w:rsidR="001D5F1A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Классические типы</w:t>
            </w:r>
          </w:p>
        </w:tc>
        <w:tc>
          <w:tcPr>
            <w:tcW w:w="5211" w:type="dxa"/>
          </w:tcPr>
          <w:p w:rsidR="001D5F1A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типы</w:t>
            </w:r>
          </w:p>
        </w:tc>
      </w:tr>
      <w:tr w:rsidR="001D5F1A" w:rsidTr="00A204C1">
        <w:tc>
          <w:tcPr>
            <w:tcW w:w="5210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5211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соревнование</w:t>
            </w:r>
          </w:p>
        </w:tc>
      </w:tr>
      <w:tr w:rsidR="001D5F1A" w:rsidTr="00A204C1">
        <w:tc>
          <w:tcPr>
            <w:tcW w:w="5210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урок</w:t>
            </w:r>
          </w:p>
        </w:tc>
        <w:tc>
          <w:tcPr>
            <w:tcW w:w="5211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открытых мыслей</w:t>
            </w:r>
          </w:p>
        </w:tc>
      </w:tr>
      <w:tr w:rsidR="001D5F1A" w:rsidTr="00A204C1">
        <w:tc>
          <w:tcPr>
            <w:tcW w:w="5210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5211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турнир</w:t>
            </w:r>
          </w:p>
        </w:tc>
      </w:tr>
      <w:tr w:rsidR="001D5F1A" w:rsidTr="00A204C1">
        <w:tc>
          <w:tcPr>
            <w:tcW w:w="5210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знаний, умений, навыков</w:t>
            </w:r>
          </w:p>
        </w:tc>
        <w:tc>
          <w:tcPr>
            <w:tcW w:w="5211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диспут</w:t>
            </w:r>
          </w:p>
        </w:tc>
      </w:tr>
      <w:tr w:rsidR="001D5F1A" w:rsidTr="00A204C1">
        <w:tc>
          <w:tcPr>
            <w:tcW w:w="5210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5211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эврика</w:t>
            </w:r>
          </w:p>
        </w:tc>
      </w:tr>
      <w:tr w:rsidR="001D5F1A" w:rsidTr="00A204C1">
        <w:tc>
          <w:tcPr>
            <w:tcW w:w="5210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ТСО</w:t>
            </w:r>
          </w:p>
        </w:tc>
        <w:tc>
          <w:tcPr>
            <w:tcW w:w="5211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зачет</w:t>
            </w:r>
          </w:p>
        </w:tc>
      </w:tr>
      <w:tr w:rsidR="001D5F1A" w:rsidTr="00A204C1">
        <w:tc>
          <w:tcPr>
            <w:tcW w:w="5210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практической работы</w:t>
            </w:r>
          </w:p>
        </w:tc>
        <w:tc>
          <w:tcPr>
            <w:tcW w:w="5211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творчества</w:t>
            </w:r>
          </w:p>
        </w:tc>
      </w:tr>
      <w:tr w:rsidR="001D5F1A" w:rsidTr="00A204C1">
        <w:tc>
          <w:tcPr>
            <w:tcW w:w="5210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11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конкурс</w:t>
            </w:r>
          </w:p>
        </w:tc>
      </w:tr>
      <w:tr w:rsidR="001D5F1A" w:rsidTr="00A204C1">
        <w:tc>
          <w:tcPr>
            <w:tcW w:w="5210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211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конференция</w:t>
            </w:r>
          </w:p>
        </w:tc>
      </w:tr>
      <w:tr w:rsidR="001D5F1A" w:rsidTr="00A204C1">
        <w:tc>
          <w:tcPr>
            <w:tcW w:w="5210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</w:tr>
      <w:tr w:rsidR="001D5F1A" w:rsidTr="00A204C1">
        <w:tc>
          <w:tcPr>
            <w:tcW w:w="5210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взаимного обучения</w:t>
            </w:r>
          </w:p>
        </w:tc>
      </w:tr>
      <w:tr w:rsidR="001D5F1A" w:rsidTr="00A204C1">
        <w:tc>
          <w:tcPr>
            <w:tcW w:w="5210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КВН</w:t>
            </w:r>
          </w:p>
        </w:tc>
      </w:tr>
      <w:tr w:rsidR="001D5F1A" w:rsidTr="00A204C1">
        <w:tc>
          <w:tcPr>
            <w:tcW w:w="5210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D5F1A" w:rsidRPr="009B5433" w:rsidRDefault="001D5F1A" w:rsidP="00A20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знаний</w:t>
            </w:r>
          </w:p>
        </w:tc>
      </w:tr>
    </w:tbl>
    <w:p w:rsidR="001D5F1A" w:rsidRPr="00BB73BC" w:rsidRDefault="001D5F1A" w:rsidP="001D5F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F1A" w:rsidRPr="00BB73BC" w:rsidRDefault="001D5F1A" w:rsidP="001D5F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F1A" w:rsidRPr="000C0D76" w:rsidRDefault="001D5F1A" w:rsidP="001D5F1A">
      <w:pPr>
        <w:pStyle w:val="ab"/>
        <w:numPr>
          <w:ilvl w:val="0"/>
          <w:numId w:val="5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0D76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1D5F1A" w:rsidRPr="00BB73BC" w:rsidRDefault="001D5F1A" w:rsidP="001D5F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17"/>
        <w:gridCol w:w="7371"/>
        <w:gridCol w:w="2233"/>
      </w:tblGrid>
      <w:tr w:rsidR="001D5F1A" w:rsidTr="00A204C1">
        <w:tc>
          <w:tcPr>
            <w:tcW w:w="817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D17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371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3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D5F1A" w:rsidTr="00A204C1">
        <w:tc>
          <w:tcPr>
            <w:tcW w:w="817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D5F1A" w:rsidRPr="00D17F6F" w:rsidRDefault="001D5F1A" w:rsidP="00A204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Счастлив ли ты в школе</w:t>
            </w: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33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1D5F1A" w:rsidTr="00A204C1">
        <w:tc>
          <w:tcPr>
            <w:tcW w:w="817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D5F1A" w:rsidRPr="003909EB" w:rsidRDefault="001D5F1A" w:rsidP="00A204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чем ты хорош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2233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1D5F1A" w:rsidTr="00A204C1">
        <w:tc>
          <w:tcPr>
            <w:tcW w:w="817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D5F1A" w:rsidRPr="003909EB" w:rsidRDefault="001D5F1A" w:rsidP="00A204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Смогут ли окружающие обойтись без тебя</w:t>
            </w:r>
            <w:r w:rsidRPr="003909E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33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1D5F1A" w:rsidTr="00A204C1">
        <w:tc>
          <w:tcPr>
            <w:tcW w:w="817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D5F1A" w:rsidRPr="003909EB" w:rsidRDefault="001D5F1A" w:rsidP="00A204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 ли ты нашей планете</w:t>
            </w:r>
            <w:r w:rsidRPr="003909E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33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1D5F1A" w:rsidTr="00A204C1">
        <w:tc>
          <w:tcPr>
            <w:tcW w:w="817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D5F1A" w:rsidRPr="003909EB" w:rsidRDefault="001D5F1A" w:rsidP="00A204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Счастлив ли ты со своими друзьями</w:t>
            </w:r>
            <w:r w:rsidRPr="003909E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33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</w:tr>
      <w:tr w:rsidR="001D5F1A" w:rsidTr="00A204C1">
        <w:tc>
          <w:tcPr>
            <w:tcW w:w="817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D5F1A" w:rsidRPr="003909EB" w:rsidRDefault="001D5F1A" w:rsidP="00A204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лучшее в твоей стране</w:t>
            </w:r>
            <w:r w:rsidRPr="003909E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33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1D5F1A" w:rsidTr="00A204C1">
        <w:tc>
          <w:tcPr>
            <w:tcW w:w="817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D5F1A" w:rsidRPr="003909EB" w:rsidRDefault="001D5F1A" w:rsidP="00A204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у тебя пример для подражания</w:t>
            </w:r>
            <w:r w:rsidRPr="003909E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33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  <w:tr w:rsidR="001D5F1A" w:rsidTr="00A204C1">
        <w:tc>
          <w:tcPr>
            <w:tcW w:w="817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1D5F1A" w:rsidRPr="003909EB" w:rsidRDefault="001D5F1A" w:rsidP="00A204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ты проводишь свободное время</w:t>
            </w:r>
            <w:r w:rsidRPr="003909E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33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  <w:tr w:rsidR="001D5F1A" w:rsidTr="00A204C1">
        <w:tc>
          <w:tcPr>
            <w:tcW w:w="817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1D5F1A" w:rsidRPr="003909EB" w:rsidRDefault="001D5F1A" w:rsidP="00A204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знаменитые достопримечательности в твоей стране</w:t>
            </w:r>
            <w:r w:rsidRPr="003909E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33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1D5F1A" w:rsidTr="00A204C1">
        <w:tc>
          <w:tcPr>
            <w:tcW w:w="817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1D5F1A" w:rsidRPr="00C14F7E" w:rsidRDefault="001D5F1A" w:rsidP="00A204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другой или как все</w:t>
            </w:r>
            <w:r w:rsidRPr="00C14F7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33" w:type="dxa"/>
          </w:tcPr>
          <w:p w:rsidR="001D5F1A" w:rsidRPr="00D17F6F" w:rsidRDefault="001D5F1A" w:rsidP="00A204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часов</w:t>
            </w:r>
          </w:p>
        </w:tc>
      </w:tr>
    </w:tbl>
    <w:p w:rsidR="001D5F1A" w:rsidRDefault="001D5F1A" w:rsidP="001D5F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F1A" w:rsidRPr="00BB73BC" w:rsidRDefault="001D5F1A" w:rsidP="001D5F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F1A" w:rsidRDefault="001D5F1A" w:rsidP="001D5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B1D" w:rsidRDefault="00966B1D"/>
    <w:sectPr w:rsidR="00966B1D" w:rsidSect="00A660B9">
      <w:footerReference w:type="even" r:id="rId7"/>
      <w:footerReference w:type="default" r:id="rId8"/>
      <w:pgSz w:w="11906" w:h="16838"/>
      <w:pgMar w:top="568" w:right="850" w:bottom="993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E3" w:rsidRDefault="00AA21E3" w:rsidP="0025397A">
      <w:pPr>
        <w:spacing w:after="0" w:line="240" w:lineRule="auto"/>
      </w:pPr>
      <w:r>
        <w:separator/>
      </w:r>
    </w:p>
  </w:endnote>
  <w:endnote w:type="continuationSeparator" w:id="1">
    <w:p w:rsidR="00AA21E3" w:rsidRDefault="00AA21E3" w:rsidP="0025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11" w:rsidRDefault="0025397A" w:rsidP="009825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5F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3B11" w:rsidRDefault="00AA21E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959"/>
      <w:docPartObj>
        <w:docPartGallery w:val="Page Numbers (Bottom of Page)"/>
        <w:docPartUnique/>
      </w:docPartObj>
    </w:sdtPr>
    <w:sdtContent>
      <w:p w:rsidR="00273B11" w:rsidRDefault="0025397A">
        <w:pPr>
          <w:pStyle w:val="a3"/>
          <w:jc w:val="right"/>
        </w:pPr>
        <w:r>
          <w:fldChar w:fldCharType="begin"/>
        </w:r>
        <w:r w:rsidR="001D5F1A">
          <w:instrText xml:space="preserve"> PAGE   \* MERGEFORMAT </w:instrText>
        </w:r>
        <w:r>
          <w:fldChar w:fldCharType="separate"/>
        </w:r>
        <w:r w:rsidR="00EF367A">
          <w:rPr>
            <w:noProof/>
          </w:rPr>
          <w:t>17</w:t>
        </w:r>
        <w:r>
          <w:fldChar w:fldCharType="end"/>
        </w:r>
      </w:p>
    </w:sdtContent>
  </w:sdt>
  <w:p w:rsidR="00273B11" w:rsidRDefault="00AA21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E3" w:rsidRDefault="00AA21E3" w:rsidP="0025397A">
      <w:pPr>
        <w:spacing w:after="0" w:line="240" w:lineRule="auto"/>
      </w:pPr>
      <w:r>
        <w:separator/>
      </w:r>
    </w:p>
  </w:footnote>
  <w:footnote w:type="continuationSeparator" w:id="1">
    <w:p w:rsidR="00AA21E3" w:rsidRDefault="00AA21E3" w:rsidP="0025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D29"/>
    <w:multiLevelType w:val="multilevel"/>
    <w:tmpl w:val="0608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A4BCF"/>
    <w:multiLevelType w:val="multilevel"/>
    <w:tmpl w:val="EC2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710FC"/>
    <w:multiLevelType w:val="multilevel"/>
    <w:tmpl w:val="7EEC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E3C1F"/>
    <w:multiLevelType w:val="multilevel"/>
    <w:tmpl w:val="7CDA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C0D0A"/>
    <w:multiLevelType w:val="multilevel"/>
    <w:tmpl w:val="CF38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9D6665"/>
    <w:multiLevelType w:val="multilevel"/>
    <w:tmpl w:val="195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91595"/>
    <w:multiLevelType w:val="multilevel"/>
    <w:tmpl w:val="70D4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AD3B5C"/>
    <w:multiLevelType w:val="multilevel"/>
    <w:tmpl w:val="0974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CF10B2"/>
    <w:multiLevelType w:val="multilevel"/>
    <w:tmpl w:val="3D3C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11E43"/>
    <w:multiLevelType w:val="multilevel"/>
    <w:tmpl w:val="6748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20A60"/>
    <w:multiLevelType w:val="multilevel"/>
    <w:tmpl w:val="657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6A1EF0"/>
    <w:multiLevelType w:val="multilevel"/>
    <w:tmpl w:val="0C5A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FC793A"/>
    <w:multiLevelType w:val="multilevel"/>
    <w:tmpl w:val="E046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5B47A4"/>
    <w:multiLevelType w:val="multilevel"/>
    <w:tmpl w:val="507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EC140F"/>
    <w:multiLevelType w:val="multilevel"/>
    <w:tmpl w:val="5F86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A16C4D"/>
    <w:multiLevelType w:val="multilevel"/>
    <w:tmpl w:val="33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F921A0"/>
    <w:multiLevelType w:val="multilevel"/>
    <w:tmpl w:val="4D5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F43A00"/>
    <w:multiLevelType w:val="multilevel"/>
    <w:tmpl w:val="C5DC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5139F4"/>
    <w:multiLevelType w:val="hybridMultilevel"/>
    <w:tmpl w:val="B7E0B4FA"/>
    <w:lvl w:ilvl="0" w:tplc="FE8E4E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673C1C"/>
    <w:multiLevelType w:val="multilevel"/>
    <w:tmpl w:val="5FD6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9E3B1E"/>
    <w:multiLevelType w:val="multilevel"/>
    <w:tmpl w:val="35EA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F35755"/>
    <w:multiLevelType w:val="multilevel"/>
    <w:tmpl w:val="36E2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B42CF7"/>
    <w:multiLevelType w:val="multilevel"/>
    <w:tmpl w:val="8730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6575C0"/>
    <w:multiLevelType w:val="multilevel"/>
    <w:tmpl w:val="37A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795E08"/>
    <w:multiLevelType w:val="multilevel"/>
    <w:tmpl w:val="25A2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041975"/>
    <w:multiLevelType w:val="multilevel"/>
    <w:tmpl w:val="BA40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566401"/>
    <w:multiLevelType w:val="multilevel"/>
    <w:tmpl w:val="954A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E842F2"/>
    <w:multiLevelType w:val="multilevel"/>
    <w:tmpl w:val="219C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1F0C21"/>
    <w:multiLevelType w:val="multilevel"/>
    <w:tmpl w:val="0EC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5F5444"/>
    <w:multiLevelType w:val="multilevel"/>
    <w:tmpl w:val="045A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DE7755"/>
    <w:multiLevelType w:val="multilevel"/>
    <w:tmpl w:val="9ECE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30253D"/>
    <w:multiLevelType w:val="multilevel"/>
    <w:tmpl w:val="7D3C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6F574A"/>
    <w:multiLevelType w:val="multilevel"/>
    <w:tmpl w:val="F188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F27453"/>
    <w:multiLevelType w:val="multilevel"/>
    <w:tmpl w:val="DBC2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073D07"/>
    <w:multiLevelType w:val="multilevel"/>
    <w:tmpl w:val="EC82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4F288E"/>
    <w:multiLevelType w:val="multilevel"/>
    <w:tmpl w:val="F7C00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99350E"/>
    <w:multiLevelType w:val="multilevel"/>
    <w:tmpl w:val="268C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820D49"/>
    <w:multiLevelType w:val="multilevel"/>
    <w:tmpl w:val="C496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097854"/>
    <w:multiLevelType w:val="multilevel"/>
    <w:tmpl w:val="1276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4A3F6E"/>
    <w:multiLevelType w:val="multilevel"/>
    <w:tmpl w:val="3C82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3523F1"/>
    <w:multiLevelType w:val="multilevel"/>
    <w:tmpl w:val="03AC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FE7127"/>
    <w:multiLevelType w:val="multilevel"/>
    <w:tmpl w:val="82A8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FB22A2"/>
    <w:multiLevelType w:val="multilevel"/>
    <w:tmpl w:val="ACC8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1D2808"/>
    <w:multiLevelType w:val="multilevel"/>
    <w:tmpl w:val="026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5A06B3"/>
    <w:multiLevelType w:val="multilevel"/>
    <w:tmpl w:val="3CB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64232A"/>
    <w:multiLevelType w:val="multilevel"/>
    <w:tmpl w:val="7AA4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AC4EA8"/>
    <w:multiLevelType w:val="multilevel"/>
    <w:tmpl w:val="7166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EE3403"/>
    <w:multiLevelType w:val="multilevel"/>
    <w:tmpl w:val="3DC8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0C1937"/>
    <w:multiLevelType w:val="multilevel"/>
    <w:tmpl w:val="F6D6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3C3BD9"/>
    <w:multiLevelType w:val="multilevel"/>
    <w:tmpl w:val="5F8E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A770C14"/>
    <w:multiLevelType w:val="multilevel"/>
    <w:tmpl w:val="FF8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C0E7C9B"/>
    <w:multiLevelType w:val="multilevel"/>
    <w:tmpl w:val="276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232ED9"/>
    <w:multiLevelType w:val="multilevel"/>
    <w:tmpl w:val="0B3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330ADB"/>
    <w:multiLevelType w:val="multilevel"/>
    <w:tmpl w:val="4C00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7"/>
  </w:num>
  <w:num w:numId="3">
    <w:abstractNumId w:val="25"/>
  </w:num>
  <w:num w:numId="4">
    <w:abstractNumId w:val="30"/>
  </w:num>
  <w:num w:numId="5">
    <w:abstractNumId w:val="8"/>
  </w:num>
  <w:num w:numId="6">
    <w:abstractNumId w:val="45"/>
  </w:num>
  <w:num w:numId="7">
    <w:abstractNumId w:val="49"/>
  </w:num>
  <w:num w:numId="8">
    <w:abstractNumId w:val="12"/>
  </w:num>
  <w:num w:numId="9">
    <w:abstractNumId w:val="35"/>
  </w:num>
  <w:num w:numId="10">
    <w:abstractNumId w:val="16"/>
  </w:num>
  <w:num w:numId="11">
    <w:abstractNumId w:val="27"/>
  </w:num>
  <w:num w:numId="12">
    <w:abstractNumId w:val="13"/>
  </w:num>
  <w:num w:numId="13">
    <w:abstractNumId w:val="20"/>
  </w:num>
  <w:num w:numId="14">
    <w:abstractNumId w:val="31"/>
  </w:num>
  <w:num w:numId="15">
    <w:abstractNumId w:val="42"/>
  </w:num>
  <w:num w:numId="16">
    <w:abstractNumId w:val="21"/>
  </w:num>
  <w:num w:numId="17">
    <w:abstractNumId w:val="46"/>
  </w:num>
  <w:num w:numId="18">
    <w:abstractNumId w:val="1"/>
  </w:num>
  <w:num w:numId="19">
    <w:abstractNumId w:val="9"/>
  </w:num>
  <w:num w:numId="20">
    <w:abstractNumId w:val="24"/>
  </w:num>
  <w:num w:numId="21">
    <w:abstractNumId w:val="53"/>
  </w:num>
  <w:num w:numId="22">
    <w:abstractNumId w:val="28"/>
  </w:num>
  <w:num w:numId="23">
    <w:abstractNumId w:val="37"/>
  </w:num>
  <w:num w:numId="24">
    <w:abstractNumId w:val="10"/>
  </w:num>
  <w:num w:numId="25">
    <w:abstractNumId w:val="4"/>
  </w:num>
  <w:num w:numId="26">
    <w:abstractNumId w:val="5"/>
  </w:num>
  <w:num w:numId="27">
    <w:abstractNumId w:val="47"/>
  </w:num>
  <w:num w:numId="28">
    <w:abstractNumId w:val="23"/>
  </w:num>
  <w:num w:numId="29">
    <w:abstractNumId w:val="7"/>
  </w:num>
  <w:num w:numId="30">
    <w:abstractNumId w:val="44"/>
  </w:num>
  <w:num w:numId="31">
    <w:abstractNumId w:val="22"/>
  </w:num>
  <w:num w:numId="32">
    <w:abstractNumId w:val="3"/>
  </w:num>
  <w:num w:numId="33">
    <w:abstractNumId w:val="26"/>
  </w:num>
  <w:num w:numId="34">
    <w:abstractNumId w:val="38"/>
  </w:num>
  <w:num w:numId="35">
    <w:abstractNumId w:val="32"/>
  </w:num>
  <w:num w:numId="36">
    <w:abstractNumId w:val="29"/>
  </w:num>
  <w:num w:numId="37">
    <w:abstractNumId w:val="43"/>
  </w:num>
  <w:num w:numId="38">
    <w:abstractNumId w:val="19"/>
  </w:num>
  <w:num w:numId="39">
    <w:abstractNumId w:val="11"/>
  </w:num>
  <w:num w:numId="40">
    <w:abstractNumId w:val="14"/>
  </w:num>
  <w:num w:numId="41">
    <w:abstractNumId w:val="50"/>
  </w:num>
  <w:num w:numId="42">
    <w:abstractNumId w:val="48"/>
  </w:num>
  <w:num w:numId="43">
    <w:abstractNumId w:val="6"/>
  </w:num>
  <w:num w:numId="44">
    <w:abstractNumId w:val="15"/>
  </w:num>
  <w:num w:numId="45">
    <w:abstractNumId w:val="2"/>
  </w:num>
  <w:num w:numId="46">
    <w:abstractNumId w:val="33"/>
  </w:num>
  <w:num w:numId="47">
    <w:abstractNumId w:val="0"/>
  </w:num>
  <w:num w:numId="48">
    <w:abstractNumId w:val="51"/>
  </w:num>
  <w:num w:numId="49">
    <w:abstractNumId w:val="36"/>
  </w:num>
  <w:num w:numId="50">
    <w:abstractNumId w:val="52"/>
  </w:num>
  <w:num w:numId="51">
    <w:abstractNumId w:val="39"/>
  </w:num>
  <w:num w:numId="52">
    <w:abstractNumId w:val="40"/>
  </w:num>
  <w:num w:numId="53">
    <w:abstractNumId w:val="18"/>
  </w:num>
  <w:num w:numId="54">
    <w:abstractNumId w:val="3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F1A"/>
    <w:rsid w:val="001D5F1A"/>
    <w:rsid w:val="0025397A"/>
    <w:rsid w:val="00966B1D"/>
    <w:rsid w:val="00AA21E3"/>
    <w:rsid w:val="00EF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rsid w:val="001D5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 Знак Знак"/>
    <w:basedOn w:val="a0"/>
    <w:link w:val="a3"/>
    <w:uiPriority w:val="99"/>
    <w:rsid w:val="001D5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5F1A"/>
  </w:style>
  <w:style w:type="paragraph" w:styleId="a6">
    <w:name w:val="Body Text"/>
    <w:basedOn w:val="a"/>
    <w:link w:val="a7"/>
    <w:rsid w:val="001D5F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7">
    <w:name w:val="Основной текст Знак"/>
    <w:basedOn w:val="a0"/>
    <w:link w:val="a6"/>
    <w:rsid w:val="001D5F1A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8">
    <w:name w:val="Стиль"/>
    <w:rsid w:val="001D5F1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1D5F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1"/>
    <w:basedOn w:val="a"/>
    <w:rsid w:val="001D5F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1D5F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D5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D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D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D5F1A"/>
    <w:pPr>
      <w:ind w:left="720"/>
      <w:contextualSpacing/>
    </w:pPr>
  </w:style>
  <w:style w:type="character" w:customStyle="1" w:styleId="FontStyle119">
    <w:name w:val="Font Style119"/>
    <w:uiPriority w:val="99"/>
    <w:rsid w:val="001D5F1A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1D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D5F1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6446</Words>
  <Characters>36746</Characters>
  <Application>Microsoft Office Word</Application>
  <DocSecurity>0</DocSecurity>
  <Lines>306</Lines>
  <Paragraphs>86</Paragraphs>
  <ScaleCrop>false</ScaleCrop>
  <Company/>
  <LinksUpToDate>false</LinksUpToDate>
  <CharactersWithSpaces>43106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АВРОРА</cp:lastModifiedBy>
  <cp:revision>3</cp:revision>
  <dcterms:created xsi:type="dcterms:W3CDTF">2019-01-02T11:37:00Z</dcterms:created>
  <dcterms:modified xsi:type="dcterms:W3CDTF">2007-12-31T21:34:00Z</dcterms:modified>
</cp:coreProperties>
</file>