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5B7" w:rsidRDefault="00DE6EAC">
      <w:pPr>
        <w:tabs>
          <w:tab w:val="left" w:pos="9639"/>
        </w:tabs>
        <w:spacing w:line="240" w:lineRule="atLeast"/>
        <w:ind w:right="1134"/>
        <w:jc w:val="center"/>
        <w:rPr>
          <w:spacing w:val="20"/>
          <w:kern w:val="28"/>
          <w:szCs w:val="24"/>
        </w:rPr>
      </w:pPr>
      <w:r>
        <w:rPr>
          <w:noProof/>
          <w:spacing w:val="44"/>
          <w:kern w:val="28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-106045</wp:posOffset>
            </wp:positionH>
            <wp:positionV relativeFrom="paragraph">
              <wp:posOffset>130810</wp:posOffset>
            </wp:positionV>
            <wp:extent cx="860425" cy="106934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0425" cy="1069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>
        <w:rPr>
          <w:spacing w:val="20"/>
          <w:kern w:val="28"/>
          <w:szCs w:val="24"/>
        </w:rPr>
        <w:t>РОССИЙСКАЯ  ФЕДЕРАЦИЯ</w:t>
      </w:r>
      <w:proofErr w:type="gramEnd"/>
    </w:p>
    <w:p w:rsidR="005875B7" w:rsidRDefault="00DE6EAC">
      <w:pPr>
        <w:tabs>
          <w:tab w:val="left" w:pos="9639"/>
        </w:tabs>
        <w:spacing w:line="240" w:lineRule="atLeast"/>
        <w:ind w:right="1134"/>
        <w:jc w:val="center"/>
        <w:rPr>
          <w:spacing w:val="44"/>
          <w:kern w:val="28"/>
          <w:sz w:val="12"/>
          <w:szCs w:val="12"/>
        </w:rPr>
      </w:pPr>
      <w:r>
        <w:rPr>
          <w:spacing w:val="44"/>
          <w:kern w:val="28"/>
          <w:szCs w:val="24"/>
        </w:rPr>
        <w:t>РОСТОВСКАЯ ОБЛАСТЬ</w:t>
      </w:r>
    </w:p>
    <w:p w:rsidR="005875B7" w:rsidRDefault="00DE6EAC">
      <w:pPr>
        <w:tabs>
          <w:tab w:val="left" w:pos="555"/>
        </w:tabs>
        <w:spacing w:line="240" w:lineRule="atLeast"/>
        <w:ind w:right="1134"/>
        <w:rPr>
          <w:spacing w:val="44"/>
          <w:kern w:val="28"/>
          <w:sz w:val="12"/>
          <w:szCs w:val="12"/>
        </w:rPr>
      </w:pPr>
      <w:r>
        <w:rPr>
          <w:spacing w:val="44"/>
          <w:kern w:val="28"/>
          <w:sz w:val="12"/>
          <w:szCs w:val="12"/>
        </w:rPr>
        <w:tab/>
      </w:r>
    </w:p>
    <w:p w:rsidR="005875B7" w:rsidRDefault="00DE6EAC">
      <w:pPr>
        <w:spacing w:line="240" w:lineRule="atLeast"/>
        <w:ind w:left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муниципальное бюджетное общеобразовательное учреждение</w:t>
      </w:r>
    </w:p>
    <w:p w:rsidR="005875B7" w:rsidRDefault="00DE6EAC">
      <w:pPr>
        <w:spacing w:line="240" w:lineRule="atLeast"/>
        <w:ind w:left="1134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г.Шахты</w:t>
      </w:r>
      <w:proofErr w:type="spellEnd"/>
      <w:r>
        <w:rPr>
          <w:b/>
          <w:sz w:val="28"/>
          <w:szCs w:val="28"/>
        </w:rPr>
        <w:t xml:space="preserve"> Ростовской области</w:t>
      </w:r>
    </w:p>
    <w:p w:rsidR="005875B7" w:rsidRDefault="00DE6EAC">
      <w:pPr>
        <w:spacing w:line="240" w:lineRule="atLeast"/>
        <w:ind w:left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«Средняя общеобразовательная школа №50»</w:t>
      </w:r>
    </w:p>
    <w:p w:rsidR="005875B7" w:rsidRDefault="005875B7">
      <w:pPr>
        <w:spacing w:line="240" w:lineRule="atLeast"/>
        <w:ind w:left="709"/>
        <w:rPr>
          <w:b/>
          <w:sz w:val="28"/>
          <w:szCs w:val="28"/>
        </w:rPr>
      </w:pPr>
    </w:p>
    <w:p w:rsidR="005875B7" w:rsidRDefault="00DE6EAC">
      <w:pPr>
        <w:pBdr>
          <w:bottom w:val="single" w:sz="6" w:space="0" w:color="auto"/>
        </w:pBdr>
        <w:jc w:val="center"/>
        <w:rPr>
          <w:sz w:val="28"/>
          <w:szCs w:val="28"/>
        </w:rPr>
      </w:pPr>
      <w:r>
        <w:rPr>
          <w:kern w:val="28"/>
          <w:sz w:val="16"/>
          <w:szCs w:val="16"/>
        </w:rPr>
        <w:t>346536, Ростовская область, г. Шахты, ул. Паустовского, 2-</w:t>
      </w:r>
      <w:proofErr w:type="gramStart"/>
      <w:r>
        <w:rPr>
          <w:kern w:val="28"/>
          <w:sz w:val="16"/>
          <w:szCs w:val="16"/>
        </w:rPr>
        <w:t>а,  тел</w:t>
      </w:r>
      <w:proofErr w:type="gramEnd"/>
      <w:r>
        <w:rPr>
          <w:kern w:val="28"/>
          <w:sz w:val="16"/>
          <w:szCs w:val="16"/>
        </w:rPr>
        <w:t xml:space="preserve">: (8636) 288-666,   </w:t>
      </w:r>
      <w:bookmarkStart w:id="0" w:name="_GoBack"/>
      <w:r w:rsidR="00E5734C" w:rsidRPr="00E5734C">
        <w:rPr>
          <w:kern w:val="28"/>
          <w:sz w:val="16"/>
          <w:szCs w:val="16"/>
        </w:rPr>
        <w:t>е-</w:t>
      </w:r>
      <w:proofErr w:type="spellStart"/>
      <w:r w:rsidR="00E5734C" w:rsidRPr="00E5734C">
        <w:rPr>
          <w:kern w:val="28"/>
          <w:sz w:val="16"/>
          <w:szCs w:val="16"/>
        </w:rPr>
        <w:t>mail</w:t>
      </w:r>
      <w:proofErr w:type="spellEnd"/>
      <w:r w:rsidR="00E5734C" w:rsidRPr="00E5734C">
        <w:rPr>
          <w:kern w:val="28"/>
          <w:sz w:val="16"/>
          <w:szCs w:val="16"/>
        </w:rPr>
        <w:t>: school50@shakhty-edu.ru</w:t>
      </w:r>
      <w:bookmarkEnd w:id="0"/>
    </w:p>
    <w:p w:rsidR="005875B7" w:rsidRDefault="005875B7">
      <w:pPr>
        <w:rPr>
          <w:b/>
          <w:sz w:val="28"/>
          <w:szCs w:val="28"/>
        </w:rPr>
      </w:pPr>
    </w:p>
    <w:p w:rsidR="005875B7" w:rsidRDefault="005875B7">
      <w:pPr>
        <w:spacing w:line="240" w:lineRule="atLeast"/>
        <w:rPr>
          <w:sz w:val="28"/>
          <w:szCs w:val="28"/>
        </w:rPr>
      </w:pP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3284"/>
        <w:gridCol w:w="2353"/>
        <w:gridCol w:w="4677"/>
      </w:tblGrid>
      <w:tr w:rsidR="005875B7">
        <w:tc>
          <w:tcPr>
            <w:tcW w:w="3284" w:type="dxa"/>
          </w:tcPr>
          <w:p w:rsidR="005875B7" w:rsidRDefault="005875B7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353" w:type="dxa"/>
          </w:tcPr>
          <w:p w:rsidR="005875B7" w:rsidRDefault="005875B7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:rsidR="005875B7" w:rsidRDefault="00DE6EAC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</w:t>
            </w:r>
          </w:p>
          <w:p w:rsidR="005875B7" w:rsidRDefault="00DE6EAC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</w:p>
          <w:p w:rsidR="005875B7" w:rsidRDefault="00DE6EAC">
            <w:pPr>
              <w:spacing w:line="240" w:lineRule="atLeast"/>
              <w:rPr>
                <w:bCs/>
                <w:spacing w:val="-2"/>
                <w:sz w:val="28"/>
                <w:szCs w:val="28"/>
              </w:rPr>
            </w:pPr>
            <w:r>
              <w:rPr>
                <w:bCs/>
                <w:spacing w:val="-2"/>
                <w:sz w:val="28"/>
                <w:szCs w:val="28"/>
              </w:rPr>
              <w:t xml:space="preserve">МБОУ СОШ №50 </w:t>
            </w:r>
            <w:proofErr w:type="spellStart"/>
            <w:r>
              <w:rPr>
                <w:bCs/>
                <w:spacing w:val="-2"/>
                <w:sz w:val="28"/>
                <w:szCs w:val="28"/>
              </w:rPr>
              <w:t>г.Шахты</w:t>
            </w:r>
            <w:proofErr w:type="spellEnd"/>
          </w:p>
          <w:p w:rsidR="005875B7" w:rsidRDefault="005875B7">
            <w:pPr>
              <w:spacing w:line="240" w:lineRule="atLeast"/>
              <w:rPr>
                <w:bCs/>
                <w:color w:val="000000"/>
                <w:sz w:val="28"/>
                <w:szCs w:val="28"/>
              </w:rPr>
            </w:pPr>
          </w:p>
          <w:p w:rsidR="005875B7" w:rsidRDefault="00DE6EAC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</w:t>
            </w:r>
            <w:r>
              <w:rPr>
                <w:sz w:val="28"/>
                <w:szCs w:val="28"/>
              </w:rPr>
              <w:tab/>
            </w:r>
            <w:proofErr w:type="spellStart"/>
            <w:r>
              <w:rPr>
                <w:sz w:val="28"/>
                <w:szCs w:val="28"/>
              </w:rPr>
              <w:t>Л.Н.Дубровская</w:t>
            </w:r>
            <w:proofErr w:type="spellEnd"/>
          </w:p>
          <w:p w:rsidR="005875B7" w:rsidRDefault="005875B7">
            <w:pPr>
              <w:spacing w:line="240" w:lineRule="atLeast"/>
              <w:rPr>
                <w:sz w:val="28"/>
                <w:szCs w:val="28"/>
              </w:rPr>
            </w:pPr>
          </w:p>
          <w:p w:rsidR="005875B7" w:rsidRDefault="00E5734C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 № ___ от ___августа 2019 г.</w:t>
            </w:r>
          </w:p>
          <w:p w:rsidR="005875B7" w:rsidRDefault="005875B7">
            <w:pPr>
              <w:spacing w:line="240" w:lineRule="atLeast"/>
              <w:rPr>
                <w:sz w:val="28"/>
                <w:szCs w:val="28"/>
              </w:rPr>
            </w:pPr>
          </w:p>
          <w:p w:rsidR="005875B7" w:rsidRDefault="00DE6EAC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</w:t>
            </w:r>
          </w:p>
          <w:p w:rsidR="005875B7" w:rsidRDefault="005875B7">
            <w:pPr>
              <w:spacing w:line="240" w:lineRule="atLeast"/>
              <w:rPr>
                <w:sz w:val="28"/>
                <w:szCs w:val="28"/>
              </w:rPr>
            </w:pPr>
          </w:p>
        </w:tc>
      </w:tr>
    </w:tbl>
    <w:p w:rsidR="005875B7" w:rsidRDefault="005875B7" w:rsidP="00DE6EAC">
      <w:pPr>
        <w:contextualSpacing/>
        <w:rPr>
          <w:sz w:val="24"/>
          <w:szCs w:val="24"/>
        </w:rPr>
      </w:pPr>
    </w:p>
    <w:p w:rsidR="005875B7" w:rsidRDefault="005875B7">
      <w:pPr>
        <w:ind w:left="6480"/>
        <w:contextualSpacing/>
        <w:rPr>
          <w:sz w:val="24"/>
          <w:szCs w:val="24"/>
        </w:rPr>
      </w:pPr>
    </w:p>
    <w:p w:rsidR="005875B7" w:rsidRDefault="00DE6EAC">
      <w:pPr>
        <w:contextualSpacing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АДАПТИРОВАННАЯ РАБОЧАЯ ПРОГРАММА</w:t>
      </w:r>
    </w:p>
    <w:p w:rsidR="005875B7" w:rsidRDefault="005875B7">
      <w:pPr>
        <w:contextualSpacing/>
        <w:jc w:val="center"/>
        <w:rPr>
          <w:sz w:val="28"/>
          <w:szCs w:val="28"/>
        </w:rPr>
      </w:pPr>
    </w:p>
    <w:p w:rsidR="005875B7" w:rsidRDefault="00DE6EAC">
      <w:pPr>
        <w:contextualSpacing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по </w:t>
      </w:r>
      <w:r>
        <w:rPr>
          <w:sz w:val="28"/>
          <w:szCs w:val="28"/>
          <w:u w:val="single"/>
        </w:rPr>
        <w:t>окружающему миру</w:t>
      </w:r>
    </w:p>
    <w:p w:rsidR="005875B7" w:rsidRDefault="00DE6EAC">
      <w:pPr>
        <w:contextualSpacing/>
        <w:jc w:val="both"/>
      </w:pPr>
      <w:r>
        <w:t>(указать учебный предмет, курс)</w:t>
      </w:r>
    </w:p>
    <w:p w:rsidR="005875B7" w:rsidRDefault="005875B7">
      <w:pPr>
        <w:contextualSpacing/>
        <w:jc w:val="both"/>
      </w:pPr>
    </w:p>
    <w:p w:rsidR="005875B7" w:rsidRDefault="00DE6EAC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Уровень общего образования (класс)</w:t>
      </w:r>
    </w:p>
    <w:tbl>
      <w:tblPr>
        <w:tblpPr w:leftFromText="180" w:rightFromText="180" w:vertAnchor="text" w:horzAnchor="margin" w:tblpY="27"/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40"/>
      </w:tblGrid>
      <w:tr w:rsidR="005875B7">
        <w:trPr>
          <w:trHeight w:val="345"/>
        </w:trPr>
        <w:tc>
          <w:tcPr>
            <w:tcW w:w="98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5B7" w:rsidRDefault="00DE6EAC" w:rsidP="00DE6EA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начальное общее 3-б класс</w:t>
            </w:r>
          </w:p>
        </w:tc>
      </w:tr>
    </w:tbl>
    <w:p w:rsidR="005875B7" w:rsidRDefault="00DE6EAC">
      <w:pPr>
        <w:contextualSpacing/>
        <w:jc w:val="center"/>
        <w:rPr>
          <w:sz w:val="16"/>
          <w:szCs w:val="16"/>
        </w:rPr>
      </w:pPr>
      <w:r>
        <w:rPr>
          <w:sz w:val="16"/>
          <w:szCs w:val="16"/>
        </w:rPr>
        <w:t>(начальное общее, основное общее, среднее общее образование с указанием класса)</w:t>
      </w:r>
    </w:p>
    <w:p w:rsidR="005875B7" w:rsidRDefault="005875B7">
      <w:pPr>
        <w:contextualSpacing/>
        <w:jc w:val="center"/>
        <w:rPr>
          <w:sz w:val="16"/>
          <w:szCs w:val="16"/>
        </w:rPr>
      </w:pPr>
    </w:p>
    <w:p w:rsidR="005875B7" w:rsidRDefault="00DE6EAC">
      <w:pPr>
        <w:pStyle w:val="af1"/>
        <w:shd w:val="clear" w:color="auto" w:fill="FFFFF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Данная рабочая программа рассчитана на </w:t>
      </w:r>
      <w:r>
        <w:rPr>
          <w:sz w:val="28"/>
          <w:szCs w:val="28"/>
          <w:u w:val="single"/>
        </w:rPr>
        <w:t>_________</w:t>
      </w:r>
    </w:p>
    <w:p w:rsidR="005875B7" w:rsidRDefault="00DE6EAC" w:rsidP="00DE6EAC">
      <w:pPr>
        <w:pStyle w:val="af1"/>
        <w:shd w:val="clear" w:color="auto" w:fill="FFFFF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календарно-учебным графиком, учебным планом, расписанием занятий на 2019 - 2020 учебный год. </w:t>
      </w:r>
    </w:p>
    <w:p w:rsidR="005875B7" w:rsidRDefault="00DE6EAC">
      <w:pPr>
        <w:contextualSpacing/>
        <w:jc w:val="both"/>
        <w:rPr>
          <w:sz w:val="28"/>
          <w:szCs w:val="28"/>
          <w:u w:val="single"/>
        </w:rPr>
      </w:pPr>
      <w:proofErr w:type="gramStart"/>
      <w:r>
        <w:rPr>
          <w:sz w:val="28"/>
          <w:szCs w:val="28"/>
        </w:rPr>
        <w:t xml:space="preserve">Учитель  </w:t>
      </w:r>
      <w:proofErr w:type="spellStart"/>
      <w:r>
        <w:rPr>
          <w:sz w:val="28"/>
          <w:szCs w:val="28"/>
          <w:u w:val="single"/>
        </w:rPr>
        <w:t>Выпряжкина</w:t>
      </w:r>
      <w:proofErr w:type="spellEnd"/>
      <w:proofErr w:type="gramEnd"/>
      <w:r>
        <w:rPr>
          <w:sz w:val="28"/>
          <w:szCs w:val="28"/>
          <w:u w:val="single"/>
        </w:rPr>
        <w:t xml:space="preserve"> Оксана Викторовна</w:t>
      </w:r>
    </w:p>
    <w:p w:rsidR="005875B7" w:rsidRDefault="00DE6EAC">
      <w:pPr>
        <w:ind w:left="2160" w:firstLine="720"/>
        <w:contextualSpacing/>
        <w:jc w:val="both"/>
        <w:rPr>
          <w:sz w:val="28"/>
          <w:szCs w:val="28"/>
        </w:rPr>
      </w:pPr>
      <w:r>
        <w:rPr>
          <w:sz w:val="16"/>
          <w:szCs w:val="16"/>
        </w:rPr>
        <w:t>(ФИО)</w:t>
      </w:r>
    </w:p>
    <w:p w:rsidR="005875B7" w:rsidRDefault="005875B7">
      <w:pPr>
        <w:contextualSpacing/>
        <w:jc w:val="center"/>
        <w:rPr>
          <w:sz w:val="16"/>
          <w:szCs w:val="16"/>
        </w:rPr>
      </w:pPr>
    </w:p>
    <w:p w:rsidR="005875B7" w:rsidRDefault="00DE6EAC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Программа разработана на основе:</w:t>
      </w:r>
    </w:p>
    <w:p w:rsidR="005875B7" w:rsidRDefault="00DE6EAC">
      <w:pPr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федерального государственного образовательного стандарта;</w:t>
      </w:r>
    </w:p>
    <w:p w:rsidR="00E5734C" w:rsidRDefault="00E5734C">
      <w:pPr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примерной адаптированной основной общеобразовательной программы начального общего образования обучающихся с задержкой психического развития;</w:t>
      </w:r>
    </w:p>
    <w:p w:rsidR="005875B7" w:rsidRDefault="00DE6EAC">
      <w:pPr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примерной программы основного начального общего образования по курсу «Окружающий мир»;</w:t>
      </w:r>
    </w:p>
    <w:p w:rsidR="005875B7" w:rsidRDefault="00DE6EAC">
      <w:pPr>
        <w:contextualSpacing/>
        <w:jc w:val="both"/>
        <w:rPr>
          <w:color w:val="000000"/>
          <w:sz w:val="28"/>
          <w:szCs w:val="28"/>
          <w:u w:val="single"/>
          <w:shd w:val="clear" w:color="auto" w:fill="FFFFFF"/>
        </w:rPr>
      </w:pPr>
      <w:r>
        <w:rPr>
          <w:sz w:val="28"/>
          <w:szCs w:val="28"/>
        </w:rPr>
        <w:t>- авторской программы</w:t>
      </w:r>
      <w:r>
        <w:rPr>
          <w:color w:val="000000"/>
          <w:sz w:val="28"/>
          <w:szCs w:val="28"/>
          <w:shd w:val="clear" w:color="auto" w:fill="FFFFFF"/>
        </w:rPr>
        <w:t xml:space="preserve"> курса «Окружающий мир»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А.А.Плешакова</w:t>
      </w:r>
      <w:proofErr w:type="spellEnd"/>
      <w:r>
        <w:rPr>
          <w:sz w:val="28"/>
          <w:szCs w:val="28"/>
        </w:rPr>
        <w:t>, образовательная программа «Школа России».</w:t>
      </w:r>
    </w:p>
    <w:p w:rsidR="005875B7" w:rsidRDefault="005875B7">
      <w:pPr>
        <w:contextualSpacing/>
        <w:jc w:val="both"/>
        <w:rPr>
          <w:color w:val="000000"/>
          <w:sz w:val="28"/>
          <w:szCs w:val="28"/>
          <w:u w:val="single"/>
          <w:shd w:val="clear" w:color="auto" w:fill="FFFFFF"/>
        </w:rPr>
      </w:pPr>
    </w:p>
    <w:p w:rsidR="005875B7" w:rsidRDefault="005875B7">
      <w:pPr>
        <w:contextualSpacing/>
        <w:jc w:val="both"/>
        <w:rPr>
          <w:sz w:val="28"/>
          <w:szCs w:val="28"/>
        </w:rPr>
      </w:pPr>
    </w:p>
    <w:p w:rsidR="005875B7" w:rsidRDefault="00DE6EAC">
      <w:pPr>
        <w:contextualSpacing/>
        <w:jc w:val="center"/>
        <w:rPr>
          <w:sz w:val="16"/>
          <w:szCs w:val="16"/>
        </w:rPr>
      </w:pPr>
      <w:r>
        <w:rPr>
          <w:color w:val="000000"/>
          <w:sz w:val="28"/>
          <w:szCs w:val="28"/>
          <w:shd w:val="clear" w:color="auto" w:fill="FFFFFF"/>
        </w:rPr>
        <w:t>2019 - 2020 учебный год</w:t>
      </w:r>
    </w:p>
    <w:p w:rsidR="005875B7" w:rsidRPr="00E5734C" w:rsidRDefault="005875B7" w:rsidP="00E5734C">
      <w:pPr>
        <w:sectPr w:rsidR="005875B7" w:rsidRPr="00E5734C">
          <w:pgSz w:w="11906" w:h="16838"/>
          <w:pgMar w:top="709" w:right="850" w:bottom="709" w:left="1701" w:header="708" w:footer="709" w:gutter="0"/>
          <w:cols w:space="0"/>
          <w:docGrid w:linePitch="360"/>
        </w:sectPr>
      </w:pPr>
    </w:p>
    <w:p w:rsidR="005875B7" w:rsidRDefault="00DE6EAC" w:rsidP="00E5734C">
      <w:pPr>
        <w:contextualSpacing/>
        <w:rPr>
          <w:b/>
          <w:color w:val="000000"/>
          <w:sz w:val="28"/>
          <w:szCs w:val="28"/>
        </w:rPr>
      </w:pPr>
      <w:r>
        <w:rPr>
          <w:b/>
          <w:bCs/>
          <w:sz w:val="28"/>
          <w:szCs w:val="28"/>
          <w:u w:val="single"/>
          <w:lang w:val="en-US"/>
        </w:rPr>
        <w:lastRenderedPageBreak/>
        <w:t>I</w:t>
      </w:r>
      <w:r>
        <w:rPr>
          <w:b/>
          <w:bCs/>
          <w:sz w:val="28"/>
          <w:szCs w:val="28"/>
          <w:u w:val="single"/>
        </w:rPr>
        <w:t xml:space="preserve">.Планируемые результаты </w:t>
      </w:r>
      <w:r>
        <w:rPr>
          <w:b/>
          <w:color w:val="000000"/>
          <w:sz w:val="28"/>
          <w:szCs w:val="28"/>
          <w:u w:val="single"/>
        </w:rPr>
        <w:t>освоения обучающимися с ОВЗ АООП НОО</w:t>
      </w:r>
    </w:p>
    <w:p w:rsidR="005875B7" w:rsidRDefault="00DE6EAC">
      <w:pPr>
        <w:pStyle w:val="afc"/>
        <w:autoSpaceDE/>
        <w:autoSpaceDN/>
        <w:adjustRightInd/>
        <w:rPr>
          <w:sz w:val="28"/>
          <w:szCs w:val="28"/>
        </w:rPr>
      </w:pPr>
      <w:r w:rsidRPr="00E5734C">
        <w:rPr>
          <w:b/>
          <w:iCs/>
          <w:sz w:val="28"/>
          <w:szCs w:val="28"/>
        </w:rPr>
        <w:t>Личностными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результатами изучения курса «Окружающий мир» в начальной школе являются: осознание себя жителем планеты Земля, чувство ответственности за сохранение ее природы; осознание себя членом общества и государства (самоопределение своей гражданской идентичности); чувство любви к своей стране, выражающееся в интересе к ее природе, сопричастности к ее истории и культуре, в желании участвовать в делах и событиях современной российской жизни; осознание своей этнической и культурной принадлежности в контексте единого и целостного Отечества при всем разнообразии культур, национальностей, религий России; уважительное отношение к иному мнению, истории и культуре других народов России; уважение к истории и культуре всех народов Земли на основе понимания и принятых базовых общечеловеческих ценностей; расширение сферы социально-нравственных представлений, включающих в себя освоение социальной роли ученика, понимание образования как личностной ценности; способность к адекватной самооценки с опорой на знание основных моральных норм, требующих для своего выполнения развития этических чувств, самостоятельности и личной ответственности за свои поступки в мире природы и социуме; установка на безопасный здоровый образ жизни, умение оказывать доврачебную помощь себе и окружающим, умение ориентироваться в мире профессий и мотивация к творческому труду.</w:t>
      </w:r>
    </w:p>
    <w:p w:rsidR="005875B7" w:rsidRDefault="00DE6EAC">
      <w:pPr>
        <w:pStyle w:val="afc"/>
        <w:autoSpaceDE/>
        <w:autoSpaceDN/>
        <w:adjustRightInd/>
        <w:rPr>
          <w:sz w:val="28"/>
          <w:szCs w:val="28"/>
        </w:rPr>
      </w:pPr>
      <w:proofErr w:type="spellStart"/>
      <w:r w:rsidRPr="00E5734C">
        <w:rPr>
          <w:b/>
          <w:iCs/>
          <w:sz w:val="28"/>
          <w:szCs w:val="28"/>
        </w:rPr>
        <w:t>Метапредметными</w:t>
      </w:r>
      <w:proofErr w:type="spellEnd"/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результатами изучения курса «Окружающий мир» в начальной школе являются: способность регулировать собственную деятельность, в том числе учебную деятельность, направленную на познание (в сотрудничестве и самостоятельно) закономерностей мира природы, социальной действительности и внутренней жизни человека; умение осуществлять информационный поиск для выполнения учебных задач; соблюдать нормы информационной избирательности, этики и этикета; освоение правил и </w:t>
      </w:r>
    </w:p>
    <w:p w:rsidR="005875B7" w:rsidRDefault="00DE6EAC">
      <w:pPr>
        <w:pStyle w:val="afc"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норм социокультурного взаимодействия со взрослыми и сверстниками в сообществах разного типа (класс, школа, семья, учреждения культуры и т.д.); способность работать с моделями изучаемых объектов и явлений окружающего мира.</w:t>
      </w:r>
    </w:p>
    <w:p w:rsidR="00E5734C" w:rsidRPr="00E5734C" w:rsidRDefault="00E5734C" w:rsidP="00E5734C">
      <w:pPr>
        <w:shd w:val="clear" w:color="auto" w:fill="FFFFFF"/>
        <w:rPr>
          <w:color w:val="000000"/>
          <w:sz w:val="28"/>
          <w:szCs w:val="28"/>
        </w:rPr>
      </w:pPr>
      <w:r w:rsidRPr="00E5734C">
        <w:rPr>
          <w:b/>
          <w:bCs/>
          <w:color w:val="000000"/>
          <w:sz w:val="28"/>
          <w:szCs w:val="28"/>
        </w:rPr>
        <w:t>Предметные результаты:</w:t>
      </w:r>
    </w:p>
    <w:p w:rsidR="00E5734C" w:rsidRPr="00E5734C" w:rsidRDefault="00E5734C" w:rsidP="00E5734C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E5734C">
        <w:rPr>
          <w:b/>
          <w:iCs/>
          <w:color w:val="000000"/>
          <w:sz w:val="28"/>
          <w:szCs w:val="28"/>
        </w:rPr>
        <w:t>Обучающийся научится:</w:t>
      </w:r>
    </w:p>
    <w:p w:rsidR="00E5734C" w:rsidRPr="00E5734C" w:rsidRDefault="00E5734C" w:rsidP="00E5734C">
      <w:pPr>
        <w:shd w:val="clear" w:color="auto" w:fill="FFFFFF"/>
        <w:jc w:val="both"/>
        <w:rPr>
          <w:color w:val="000000"/>
          <w:sz w:val="28"/>
          <w:szCs w:val="28"/>
        </w:rPr>
      </w:pPr>
      <w:r w:rsidRPr="00E5734C">
        <w:rPr>
          <w:b/>
          <w:bCs/>
          <w:color w:val="666666"/>
          <w:sz w:val="28"/>
          <w:szCs w:val="28"/>
        </w:rPr>
        <w:t>• </w:t>
      </w:r>
      <w:r w:rsidRPr="00E5734C">
        <w:rPr>
          <w:color w:val="000000"/>
          <w:sz w:val="28"/>
          <w:szCs w:val="28"/>
        </w:rPr>
        <w:t>находить на карте города Золотого кольца России, приводить примеры достопримечательностей этих городов;</w:t>
      </w:r>
    </w:p>
    <w:p w:rsidR="00E5734C" w:rsidRPr="00E5734C" w:rsidRDefault="00E5734C" w:rsidP="00E5734C">
      <w:pPr>
        <w:shd w:val="clear" w:color="auto" w:fill="FFFFFF"/>
        <w:jc w:val="both"/>
        <w:rPr>
          <w:color w:val="000000"/>
          <w:sz w:val="28"/>
          <w:szCs w:val="28"/>
        </w:rPr>
      </w:pPr>
      <w:r w:rsidRPr="00E5734C">
        <w:rPr>
          <w:b/>
          <w:bCs/>
          <w:color w:val="666666"/>
          <w:sz w:val="28"/>
          <w:szCs w:val="28"/>
        </w:rPr>
        <w:t>• </w:t>
      </w:r>
      <w:r w:rsidRPr="00E5734C">
        <w:rPr>
          <w:color w:val="000000"/>
          <w:sz w:val="28"/>
          <w:szCs w:val="28"/>
        </w:rPr>
        <w:t>осознавать необходимость бережного отношения к памятникам истории и культуры;</w:t>
      </w:r>
    </w:p>
    <w:p w:rsidR="00E5734C" w:rsidRPr="00E5734C" w:rsidRDefault="00E5734C" w:rsidP="00E5734C">
      <w:pPr>
        <w:shd w:val="clear" w:color="auto" w:fill="FFFFFF"/>
        <w:jc w:val="both"/>
        <w:rPr>
          <w:color w:val="000000"/>
          <w:sz w:val="28"/>
          <w:szCs w:val="28"/>
        </w:rPr>
      </w:pPr>
      <w:r w:rsidRPr="00E5734C">
        <w:rPr>
          <w:b/>
          <w:bCs/>
          <w:color w:val="666666"/>
          <w:sz w:val="28"/>
          <w:szCs w:val="28"/>
        </w:rPr>
        <w:t>• </w:t>
      </w:r>
      <w:r w:rsidRPr="00E5734C">
        <w:rPr>
          <w:color w:val="000000"/>
          <w:sz w:val="28"/>
          <w:szCs w:val="28"/>
        </w:rPr>
        <w:t>находить на карте страны — соседи России и их столицы;</w:t>
      </w:r>
    </w:p>
    <w:p w:rsidR="00E5734C" w:rsidRPr="00E5734C" w:rsidRDefault="00E5734C" w:rsidP="00E5734C">
      <w:pPr>
        <w:shd w:val="clear" w:color="auto" w:fill="FFFFFF"/>
        <w:jc w:val="both"/>
        <w:rPr>
          <w:color w:val="000000"/>
          <w:sz w:val="28"/>
          <w:szCs w:val="28"/>
        </w:rPr>
      </w:pPr>
      <w:r w:rsidRPr="00E5734C">
        <w:rPr>
          <w:b/>
          <w:bCs/>
          <w:color w:val="666666"/>
          <w:sz w:val="28"/>
          <w:szCs w:val="28"/>
        </w:rPr>
        <w:t>• </w:t>
      </w:r>
      <w:r w:rsidRPr="00E5734C">
        <w:rPr>
          <w:color w:val="000000"/>
          <w:sz w:val="28"/>
          <w:szCs w:val="28"/>
        </w:rPr>
        <w:t>определять и кратко характеризовать место человека в окружающем мире;</w:t>
      </w:r>
    </w:p>
    <w:p w:rsidR="00E5734C" w:rsidRPr="00E5734C" w:rsidRDefault="00E5734C" w:rsidP="00E5734C">
      <w:pPr>
        <w:shd w:val="clear" w:color="auto" w:fill="FFFFFF"/>
        <w:jc w:val="both"/>
        <w:rPr>
          <w:color w:val="000000"/>
          <w:sz w:val="28"/>
          <w:szCs w:val="28"/>
        </w:rPr>
      </w:pPr>
      <w:r w:rsidRPr="00E5734C">
        <w:rPr>
          <w:b/>
          <w:bCs/>
          <w:color w:val="666666"/>
          <w:sz w:val="28"/>
          <w:szCs w:val="28"/>
        </w:rPr>
        <w:t>• </w:t>
      </w:r>
      <w:r w:rsidRPr="00E5734C">
        <w:rPr>
          <w:color w:val="000000"/>
          <w:sz w:val="28"/>
          <w:szCs w:val="28"/>
        </w:rPr>
        <w:t>осознавать и раскрывать ценность природы для людей, необходимость ответственного отношения к природе;</w:t>
      </w:r>
    </w:p>
    <w:p w:rsidR="00E5734C" w:rsidRPr="00E5734C" w:rsidRDefault="00E5734C" w:rsidP="00E5734C">
      <w:pPr>
        <w:shd w:val="clear" w:color="auto" w:fill="FFFFFF"/>
        <w:jc w:val="both"/>
        <w:rPr>
          <w:color w:val="000000"/>
          <w:sz w:val="28"/>
          <w:szCs w:val="28"/>
        </w:rPr>
      </w:pPr>
      <w:r w:rsidRPr="00E5734C">
        <w:rPr>
          <w:b/>
          <w:bCs/>
          <w:color w:val="666666"/>
          <w:sz w:val="28"/>
          <w:szCs w:val="28"/>
        </w:rPr>
        <w:t>• </w:t>
      </w:r>
      <w:r w:rsidRPr="00E5734C">
        <w:rPr>
          <w:color w:val="000000"/>
          <w:sz w:val="28"/>
          <w:szCs w:val="28"/>
        </w:rPr>
        <w:t>различать внешность человека и его внутренний мир, наблюдать и описывать проявления внутреннего мира человека;</w:t>
      </w:r>
    </w:p>
    <w:p w:rsidR="00E5734C" w:rsidRPr="00E5734C" w:rsidRDefault="00E5734C" w:rsidP="00E5734C">
      <w:pPr>
        <w:shd w:val="clear" w:color="auto" w:fill="FFFFFF"/>
        <w:jc w:val="both"/>
        <w:rPr>
          <w:color w:val="000000"/>
          <w:sz w:val="28"/>
          <w:szCs w:val="28"/>
        </w:rPr>
      </w:pPr>
      <w:r w:rsidRPr="00E5734C">
        <w:rPr>
          <w:b/>
          <w:bCs/>
          <w:color w:val="666666"/>
          <w:sz w:val="28"/>
          <w:szCs w:val="28"/>
        </w:rPr>
        <w:lastRenderedPageBreak/>
        <w:t>• </w:t>
      </w:r>
      <w:r w:rsidRPr="00E5734C">
        <w:rPr>
          <w:color w:val="000000"/>
          <w:sz w:val="28"/>
          <w:szCs w:val="28"/>
        </w:rPr>
        <w:t xml:space="preserve">различать тела, вещества, частицы, описывать </w:t>
      </w:r>
      <w:proofErr w:type="spellStart"/>
      <w:proofErr w:type="gramStart"/>
      <w:r w:rsidRPr="00E5734C">
        <w:rPr>
          <w:color w:val="000000"/>
          <w:sz w:val="28"/>
          <w:szCs w:val="28"/>
        </w:rPr>
        <w:t>изученныевещества;проводить</w:t>
      </w:r>
      <w:proofErr w:type="spellEnd"/>
      <w:proofErr w:type="gramEnd"/>
      <w:r w:rsidRPr="00E5734C">
        <w:rPr>
          <w:color w:val="000000"/>
          <w:sz w:val="28"/>
          <w:szCs w:val="28"/>
        </w:rPr>
        <w:t xml:space="preserve"> наблюдения и ставить опыты, используя лабораторное оборудование;</w:t>
      </w:r>
    </w:p>
    <w:p w:rsidR="00E5734C" w:rsidRPr="00E5734C" w:rsidRDefault="00E5734C" w:rsidP="00E5734C">
      <w:pPr>
        <w:shd w:val="clear" w:color="auto" w:fill="FFFFFF"/>
        <w:jc w:val="both"/>
        <w:rPr>
          <w:color w:val="000000"/>
          <w:sz w:val="28"/>
          <w:szCs w:val="28"/>
        </w:rPr>
      </w:pPr>
      <w:r w:rsidRPr="00E5734C">
        <w:rPr>
          <w:b/>
          <w:bCs/>
          <w:color w:val="666666"/>
          <w:sz w:val="28"/>
          <w:szCs w:val="28"/>
        </w:rPr>
        <w:t>• </w:t>
      </w:r>
      <w:r w:rsidRPr="00E5734C">
        <w:rPr>
          <w:color w:val="000000"/>
          <w:sz w:val="28"/>
          <w:szCs w:val="28"/>
        </w:rPr>
        <w:t>исследовать с помощью опытов свойства воздуха, воды, состав почвы, моделировать круговорот воды в природе;</w:t>
      </w:r>
    </w:p>
    <w:p w:rsidR="00E5734C" w:rsidRPr="00E5734C" w:rsidRDefault="00E5734C" w:rsidP="00E5734C">
      <w:pPr>
        <w:shd w:val="clear" w:color="auto" w:fill="FFFFFF"/>
        <w:jc w:val="both"/>
        <w:rPr>
          <w:color w:val="000000"/>
          <w:sz w:val="28"/>
          <w:szCs w:val="28"/>
        </w:rPr>
      </w:pPr>
      <w:r w:rsidRPr="00E5734C">
        <w:rPr>
          <w:b/>
          <w:bCs/>
          <w:color w:val="666666"/>
          <w:sz w:val="28"/>
          <w:szCs w:val="28"/>
        </w:rPr>
        <w:t>• </w:t>
      </w:r>
      <w:r w:rsidRPr="00E5734C">
        <w:rPr>
          <w:color w:val="000000"/>
          <w:sz w:val="28"/>
          <w:szCs w:val="28"/>
        </w:rPr>
        <w:t xml:space="preserve">классифицировать объекты живой природы, относя </w:t>
      </w:r>
      <w:proofErr w:type="spellStart"/>
      <w:r w:rsidRPr="00E5734C">
        <w:rPr>
          <w:color w:val="000000"/>
          <w:sz w:val="28"/>
          <w:szCs w:val="28"/>
        </w:rPr>
        <w:t>ихк</w:t>
      </w:r>
      <w:proofErr w:type="spellEnd"/>
      <w:r w:rsidRPr="00E5734C">
        <w:rPr>
          <w:color w:val="000000"/>
          <w:sz w:val="28"/>
          <w:szCs w:val="28"/>
        </w:rPr>
        <w:t xml:space="preserve"> определённым царствам и другим изученным группам;</w:t>
      </w:r>
    </w:p>
    <w:p w:rsidR="00E5734C" w:rsidRPr="00E5734C" w:rsidRDefault="00E5734C" w:rsidP="00E5734C">
      <w:pPr>
        <w:shd w:val="clear" w:color="auto" w:fill="FFFFFF"/>
        <w:jc w:val="both"/>
        <w:rPr>
          <w:color w:val="000000"/>
          <w:sz w:val="28"/>
          <w:szCs w:val="28"/>
        </w:rPr>
      </w:pPr>
      <w:r w:rsidRPr="00E5734C">
        <w:rPr>
          <w:b/>
          <w:bCs/>
          <w:color w:val="666666"/>
          <w:sz w:val="28"/>
          <w:szCs w:val="28"/>
        </w:rPr>
        <w:t>• </w:t>
      </w:r>
      <w:r w:rsidRPr="00E5734C">
        <w:rPr>
          <w:color w:val="000000"/>
          <w:sz w:val="28"/>
          <w:szCs w:val="28"/>
        </w:rPr>
        <w:t xml:space="preserve">пользоваться атласом-определителем для </w:t>
      </w:r>
      <w:proofErr w:type="spellStart"/>
      <w:r w:rsidRPr="00E5734C">
        <w:rPr>
          <w:color w:val="000000"/>
          <w:sz w:val="28"/>
          <w:szCs w:val="28"/>
        </w:rPr>
        <w:t>распознаванияприродных</w:t>
      </w:r>
      <w:proofErr w:type="spellEnd"/>
      <w:r w:rsidRPr="00E5734C">
        <w:rPr>
          <w:color w:val="000000"/>
          <w:sz w:val="28"/>
          <w:szCs w:val="28"/>
        </w:rPr>
        <w:t xml:space="preserve"> объектов;</w:t>
      </w:r>
    </w:p>
    <w:p w:rsidR="00E5734C" w:rsidRPr="00E5734C" w:rsidRDefault="00E5734C" w:rsidP="00E5734C">
      <w:pPr>
        <w:shd w:val="clear" w:color="auto" w:fill="FFFFFF"/>
        <w:jc w:val="both"/>
        <w:rPr>
          <w:color w:val="000000"/>
          <w:sz w:val="28"/>
          <w:szCs w:val="28"/>
        </w:rPr>
      </w:pPr>
      <w:r w:rsidRPr="00E5734C">
        <w:rPr>
          <w:b/>
          <w:bCs/>
          <w:color w:val="666666"/>
          <w:sz w:val="28"/>
          <w:szCs w:val="28"/>
        </w:rPr>
        <w:t>• </w:t>
      </w:r>
      <w:r w:rsidRPr="00E5734C">
        <w:rPr>
          <w:color w:val="000000"/>
          <w:sz w:val="28"/>
          <w:szCs w:val="28"/>
        </w:rPr>
        <w:t xml:space="preserve">обнаруживать взаимосвязи в природе, между природой и человеком, изображать их с помощью схем, моделей и использовать для объяснения необходимости бережного </w:t>
      </w:r>
      <w:proofErr w:type="spellStart"/>
      <w:r w:rsidRPr="00E5734C">
        <w:rPr>
          <w:color w:val="000000"/>
          <w:sz w:val="28"/>
          <w:szCs w:val="28"/>
        </w:rPr>
        <w:t>отно</w:t>
      </w:r>
      <w:proofErr w:type="spellEnd"/>
      <w:r w:rsidRPr="00E5734C">
        <w:rPr>
          <w:color w:val="000000"/>
          <w:sz w:val="28"/>
          <w:szCs w:val="28"/>
        </w:rPr>
        <w:t>-</w:t>
      </w:r>
    </w:p>
    <w:p w:rsidR="00E5734C" w:rsidRPr="00E5734C" w:rsidRDefault="00E5734C" w:rsidP="00E5734C">
      <w:pPr>
        <w:shd w:val="clear" w:color="auto" w:fill="FFFFFF"/>
        <w:jc w:val="both"/>
        <w:rPr>
          <w:color w:val="000000"/>
          <w:sz w:val="28"/>
          <w:szCs w:val="28"/>
        </w:rPr>
      </w:pPr>
      <w:proofErr w:type="spellStart"/>
      <w:r w:rsidRPr="00E5734C">
        <w:rPr>
          <w:color w:val="000000"/>
          <w:sz w:val="28"/>
          <w:szCs w:val="28"/>
        </w:rPr>
        <w:t>шения</w:t>
      </w:r>
      <w:proofErr w:type="spellEnd"/>
      <w:r w:rsidRPr="00E5734C">
        <w:rPr>
          <w:color w:val="000000"/>
          <w:sz w:val="28"/>
          <w:szCs w:val="28"/>
        </w:rPr>
        <w:t xml:space="preserve"> к природе;</w:t>
      </w:r>
    </w:p>
    <w:p w:rsidR="00E5734C" w:rsidRPr="00E5734C" w:rsidRDefault="00E5734C" w:rsidP="00E5734C">
      <w:pPr>
        <w:shd w:val="clear" w:color="auto" w:fill="FFFFFF"/>
        <w:jc w:val="both"/>
        <w:rPr>
          <w:color w:val="000000"/>
          <w:sz w:val="28"/>
          <w:szCs w:val="28"/>
        </w:rPr>
      </w:pPr>
      <w:r w:rsidRPr="00E5734C">
        <w:rPr>
          <w:b/>
          <w:bCs/>
          <w:color w:val="666666"/>
          <w:sz w:val="28"/>
          <w:szCs w:val="28"/>
        </w:rPr>
        <w:t>• </w:t>
      </w:r>
      <w:r w:rsidRPr="00E5734C">
        <w:rPr>
          <w:color w:val="000000"/>
          <w:sz w:val="28"/>
          <w:szCs w:val="28"/>
        </w:rPr>
        <w:t>приводить примеры растений и животных из Красной книги России;</w:t>
      </w:r>
    </w:p>
    <w:p w:rsidR="00E5734C" w:rsidRPr="00E5734C" w:rsidRDefault="00E5734C" w:rsidP="00E5734C">
      <w:pPr>
        <w:shd w:val="clear" w:color="auto" w:fill="FFFFFF"/>
        <w:jc w:val="both"/>
        <w:rPr>
          <w:color w:val="000000"/>
          <w:sz w:val="28"/>
          <w:szCs w:val="28"/>
        </w:rPr>
      </w:pPr>
      <w:r w:rsidRPr="00E5734C">
        <w:rPr>
          <w:b/>
          <w:bCs/>
          <w:color w:val="666666"/>
          <w:sz w:val="28"/>
          <w:szCs w:val="28"/>
        </w:rPr>
        <w:t>• </w:t>
      </w:r>
      <w:r w:rsidRPr="00E5734C">
        <w:rPr>
          <w:color w:val="000000"/>
          <w:sz w:val="28"/>
          <w:szCs w:val="28"/>
        </w:rPr>
        <w:t>использовать тексты и иллюстрации учебника, другие источники информации для поиска ответов на вопросы, объяснений, подготовки собственных сообщений о природе;</w:t>
      </w:r>
    </w:p>
    <w:p w:rsidR="00E5734C" w:rsidRPr="00E5734C" w:rsidRDefault="00E5734C" w:rsidP="00E5734C">
      <w:pPr>
        <w:shd w:val="clear" w:color="auto" w:fill="FFFFFF"/>
        <w:jc w:val="both"/>
        <w:rPr>
          <w:color w:val="000000"/>
          <w:sz w:val="28"/>
          <w:szCs w:val="28"/>
        </w:rPr>
      </w:pPr>
      <w:r w:rsidRPr="00E5734C">
        <w:rPr>
          <w:b/>
          <w:bCs/>
          <w:color w:val="666666"/>
          <w:sz w:val="28"/>
          <w:szCs w:val="28"/>
        </w:rPr>
        <w:t>• </w:t>
      </w:r>
      <w:r w:rsidRPr="00E5734C">
        <w:rPr>
          <w:color w:val="000000"/>
          <w:sz w:val="28"/>
          <w:szCs w:val="28"/>
        </w:rPr>
        <w:t xml:space="preserve">устанавливать связь между строением и работой </w:t>
      </w:r>
      <w:proofErr w:type="spellStart"/>
      <w:r w:rsidRPr="00E5734C">
        <w:rPr>
          <w:color w:val="000000"/>
          <w:sz w:val="28"/>
          <w:szCs w:val="28"/>
        </w:rPr>
        <w:t>различныхорганов</w:t>
      </w:r>
      <w:proofErr w:type="spellEnd"/>
      <w:r w:rsidRPr="00E5734C">
        <w:rPr>
          <w:color w:val="000000"/>
          <w:sz w:val="28"/>
          <w:szCs w:val="28"/>
        </w:rPr>
        <w:t xml:space="preserve"> и систем органов человека;</w:t>
      </w:r>
    </w:p>
    <w:p w:rsidR="00E5734C" w:rsidRPr="00E5734C" w:rsidRDefault="00E5734C" w:rsidP="00E5734C">
      <w:pPr>
        <w:shd w:val="clear" w:color="auto" w:fill="FFFFFF"/>
        <w:jc w:val="both"/>
        <w:rPr>
          <w:color w:val="000000"/>
          <w:sz w:val="28"/>
          <w:szCs w:val="28"/>
        </w:rPr>
      </w:pPr>
      <w:r w:rsidRPr="00E5734C">
        <w:rPr>
          <w:b/>
          <w:bCs/>
          <w:color w:val="666666"/>
          <w:sz w:val="28"/>
          <w:szCs w:val="28"/>
        </w:rPr>
        <w:t>• </w:t>
      </w:r>
      <w:r w:rsidRPr="00E5734C">
        <w:rPr>
          <w:color w:val="000000"/>
          <w:sz w:val="28"/>
          <w:szCs w:val="28"/>
        </w:rPr>
        <w:t>использовать знания о строении и жизнедеятельности организма человека для сохранения и укрепления своего здоровья;</w:t>
      </w:r>
    </w:p>
    <w:p w:rsidR="00E5734C" w:rsidRPr="00E5734C" w:rsidRDefault="00E5734C" w:rsidP="00E5734C">
      <w:pPr>
        <w:shd w:val="clear" w:color="auto" w:fill="FFFFFF"/>
        <w:jc w:val="both"/>
        <w:rPr>
          <w:color w:val="000000"/>
          <w:sz w:val="28"/>
          <w:szCs w:val="28"/>
        </w:rPr>
      </w:pPr>
      <w:r w:rsidRPr="00E5734C">
        <w:rPr>
          <w:b/>
          <w:bCs/>
          <w:color w:val="666666"/>
          <w:sz w:val="28"/>
          <w:szCs w:val="28"/>
        </w:rPr>
        <w:t>• </w:t>
      </w:r>
      <w:r w:rsidRPr="00E5734C">
        <w:rPr>
          <w:color w:val="000000"/>
          <w:sz w:val="28"/>
          <w:szCs w:val="28"/>
        </w:rPr>
        <w:t>оказывать первую помощь при несложных несчастных случаях;</w:t>
      </w:r>
    </w:p>
    <w:p w:rsidR="00E5734C" w:rsidRPr="00E5734C" w:rsidRDefault="00E5734C" w:rsidP="00E5734C">
      <w:pPr>
        <w:shd w:val="clear" w:color="auto" w:fill="FFFFFF"/>
        <w:jc w:val="both"/>
        <w:rPr>
          <w:color w:val="000000"/>
          <w:sz w:val="28"/>
          <w:szCs w:val="28"/>
        </w:rPr>
      </w:pPr>
      <w:r w:rsidRPr="00E5734C">
        <w:rPr>
          <w:b/>
          <w:bCs/>
          <w:color w:val="666666"/>
          <w:sz w:val="28"/>
          <w:szCs w:val="28"/>
        </w:rPr>
        <w:t>• </w:t>
      </w:r>
      <w:r w:rsidRPr="00E5734C">
        <w:rPr>
          <w:color w:val="000000"/>
          <w:sz w:val="28"/>
          <w:szCs w:val="28"/>
        </w:rPr>
        <w:t>вырабатывать правильную осанку;</w:t>
      </w:r>
    </w:p>
    <w:p w:rsidR="00E5734C" w:rsidRPr="00E5734C" w:rsidRDefault="00E5734C" w:rsidP="00E5734C">
      <w:pPr>
        <w:shd w:val="clear" w:color="auto" w:fill="FFFFFF"/>
        <w:jc w:val="both"/>
        <w:rPr>
          <w:color w:val="000000"/>
          <w:sz w:val="28"/>
          <w:szCs w:val="28"/>
        </w:rPr>
      </w:pPr>
      <w:r w:rsidRPr="00E5734C">
        <w:rPr>
          <w:b/>
          <w:bCs/>
          <w:color w:val="666666"/>
          <w:sz w:val="28"/>
          <w:szCs w:val="28"/>
        </w:rPr>
        <w:t>• </w:t>
      </w:r>
      <w:r w:rsidRPr="00E5734C">
        <w:rPr>
          <w:color w:val="000000"/>
          <w:sz w:val="28"/>
          <w:szCs w:val="28"/>
        </w:rPr>
        <w:t xml:space="preserve">выполнять правила рационального питания, </w:t>
      </w:r>
      <w:proofErr w:type="spellStart"/>
      <w:proofErr w:type="gramStart"/>
      <w:r w:rsidRPr="00E5734C">
        <w:rPr>
          <w:color w:val="000000"/>
          <w:sz w:val="28"/>
          <w:szCs w:val="28"/>
        </w:rPr>
        <w:t>закаливания,предупреждения</w:t>
      </w:r>
      <w:proofErr w:type="spellEnd"/>
      <w:proofErr w:type="gramEnd"/>
      <w:r w:rsidRPr="00E5734C">
        <w:rPr>
          <w:color w:val="000000"/>
          <w:sz w:val="28"/>
          <w:szCs w:val="28"/>
        </w:rPr>
        <w:t xml:space="preserve"> болезней;</w:t>
      </w:r>
    </w:p>
    <w:p w:rsidR="00E5734C" w:rsidRPr="00E5734C" w:rsidRDefault="00E5734C" w:rsidP="00E5734C">
      <w:pPr>
        <w:shd w:val="clear" w:color="auto" w:fill="FFFFFF"/>
        <w:jc w:val="both"/>
        <w:rPr>
          <w:color w:val="000000"/>
          <w:sz w:val="28"/>
          <w:szCs w:val="28"/>
        </w:rPr>
      </w:pPr>
      <w:r w:rsidRPr="00E5734C">
        <w:rPr>
          <w:b/>
          <w:bCs/>
          <w:color w:val="666666"/>
          <w:sz w:val="28"/>
          <w:szCs w:val="28"/>
        </w:rPr>
        <w:t>• </w:t>
      </w:r>
      <w:r w:rsidRPr="00E5734C">
        <w:rPr>
          <w:color w:val="000000"/>
          <w:sz w:val="28"/>
          <w:szCs w:val="28"/>
        </w:rPr>
        <w:t>понимать необходимость здорового образа жизни и соблюдать соответствующие правила.</w:t>
      </w:r>
    </w:p>
    <w:p w:rsidR="00E5734C" w:rsidRPr="00E5734C" w:rsidRDefault="00E5734C" w:rsidP="00E5734C">
      <w:pPr>
        <w:shd w:val="clear" w:color="auto" w:fill="FFFFFF"/>
        <w:jc w:val="both"/>
        <w:rPr>
          <w:b/>
          <w:color w:val="000000"/>
          <w:sz w:val="28"/>
          <w:szCs w:val="28"/>
        </w:rPr>
      </w:pPr>
      <w:proofErr w:type="gramStart"/>
      <w:r w:rsidRPr="00E5734C">
        <w:rPr>
          <w:b/>
          <w:iCs/>
          <w:color w:val="000000"/>
          <w:sz w:val="28"/>
          <w:szCs w:val="28"/>
        </w:rPr>
        <w:t>Обучающийся  получит</w:t>
      </w:r>
      <w:proofErr w:type="gramEnd"/>
      <w:r w:rsidRPr="00E5734C">
        <w:rPr>
          <w:b/>
          <w:iCs/>
          <w:color w:val="000000"/>
          <w:sz w:val="28"/>
          <w:szCs w:val="28"/>
        </w:rPr>
        <w:t xml:space="preserve"> возможность научиться:</w:t>
      </w:r>
    </w:p>
    <w:p w:rsidR="00E5734C" w:rsidRPr="00E5734C" w:rsidRDefault="00E5734C" w:rsidP="00E5734C">
      <w:pPr>
        <w:numPr>
          <w:ilvl w:val="0"/>
          <w:numId w:val="2"/>
        </w:numPr>
        <w:shd w:val="clear" w:color="auto" w:fill="FFFFFF"/>
        <w:ind w:left="0" w:firstLine="900"/>
        <w:rPr>
          <w:color w:val="000000"/>
          <w:sz w:val="28"/>
          <w:szCs w:val="28"/>
        </w:rPr>
      </w:pPr>
      <w:r w:rsidRPr="00E5734C">
        <w:rPr>
          <w:color w:val="000000"/>
          <w:sz w:val="28"/>
          <w:szCs w:val="28"/>
        </w:rPr>
        <w:t>осознавать ценность природы и необходимость нести ответственность за ее сохранение, соблюдать правила экологического поведения в школе и в быту (раздельный сбор мусора, экономия воды и электроэнергии) и природной среде;</w:t>
      </w:r>
    </w:p>
    <w:p w:rsidR="00E5734C" w:rsidRPr="00E5734C" w:rsidRDefault="00E5734C" w:rsidP="00E5734C">
      <w:pPr>
        <w:numPr>
          <w:ilvl w:val="0"/>
          <w:numId w:val="2"/>
        </w:numPr>
        <w:shd w:val="clear" w:color="auto" w:fill="FFFFFF"/>
        <w:ind w:left="0" w:firstLine="900"/>
        <w:rPr>
          <w:color w:val="000000"/>
          <w:sz w:val="28"/>
          <w:szCs w:val="28"/>
        </w:rPr>
      </w:pPr>
      <w:r w:rsidRPr="00E5734C">
        <w:rPr>
          <w:color w:val="000000"/>
          <w:sz w:val="28"/>
          <w:szCs w:val="28"/>
        </w:rPr>
        <w:t>пользоваться простыми навыками самоконтроля самочувствия для сохранения здоровья, осознанно соблюдать режим дня, правила рационального питания и личной гигиены;</w:t>
      </w:r>
    </w:p>
    <w:p w:rsidR="00E5734C" w:rsidRPr="00E5734C" w:rsidRDefault="00E5734C" w:rsidP="00E5734C">
      <w:pPr>
        <w:numPr>
          <w:ilvl w:val="0"/>
          <w:numId w:val="2"/>
        </w:numPr>
        <w:shd w:val="clear" w:color="auto" w:fill="FFFFFF"/>
        <w:ind w:left="0" w:firstLine="900"/>
        <w:rPr>
          <w:color w:val="000000"/>
          <w:sz w:val="28"/>
          <w:szCs w:val="28"/>
        </w:rPr>
      </w:pPr>
      <w:r w:rsidRPr="00E5734C">
        <w:rPr>
          <w:color w:val="000000"/>
          <w:sz w:val="28"/>
          <w:szCs w:val="28"/>
        </w:rPr>
        <w:t>выполнять правила безопасного поведения в доме, на улице, природной среде, оказывать первую помощь при несложных несчастных случаях;</w:t>
      </w:r>
    </w:p>
    <w:p w:rsidR="00E5734C" w:rsidRPr="00E5734C" w:rsidRDefault="00E5734C" w:rsidP="00E5734C">
      <w:pPr>
        <w:numPr>
          <w:ilvl w:val="0"/>
          <w:numId w:val="2"/>
        </w:numPr>
        <w:shd w:val="clear" w:color="auto" w:fill="FFFFFF"/>
        <w:ind w:left="0" w:firstLine="900"/>
        <w:rPr>
          <w:b/>
          <w:bCs/>
          <w:sz w:val="28"/>
          <w:szCs w:val="28"/>
          <w:u w:val="single"/>
        </w:rPr>
      </w:pPr>
      <w:r w:rsidRPr="00E5734C">
        <w:rPr>
          <w:color w:val="000000"/>
          <w:sz w:val="28"/>
          <w:szCs w:val="28"/>
        </w:rPr>
        <w:t>планировать, контролировать и оценивать учебные действия в процессе познания окружающего мира в соответствии с поставленной задачей и условиями ее реализации.</w:t>
      </w:r>
    </w:p>
    <w:p w:rsidR="005875B7" w:rsidRDefault="00DE6EAC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Основные направления коррекционной работы: </w:t>
      </w:r>
    </w:p>
    <w:p w:rsidR="005875B7" w:rsidRDefault="00DE6EAC">
      <w:pPr>
        <w:jc w:val="both"/>
        <w:rPr>
          <w:sz w:val="28"/>
          <w:szCs w:val="28"/>
        </w:rPr>
      </w:pPr>
      <w:r>
        <w:rPr>
          <w:sz w:val="28"/>
          <w:szCs w:val="28"/>
        </w:rPr>
        <w:t>Ввиду психологических особенностей детей с ОВЗ, с целью усиления практической направленности обучения проводится коррекционная работа, которая включает следующие направления.</w:t>
      </w:r>
    </w:p>
    <w:p w:rsidR="005875B7" w:rsidRDefault="00DE6EA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Совершенствование движений и сенсорного развития: </w:t>
      </w:r>
    </w:p>
    <w:p w:rsidR="005875B7" w:rsidRDefault="00DE6EA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развитие мелкой моторики и пальцев рук; </w:t>
      </w:r>
    </w:p>
    <w:p w:rsidR="005875B7" w:rsidRDefault="00DE6E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развитие каналов восприятия; </w:t>
      </w:r>
    </w:p>
    <w:p w:rsidR="005875B7" w:rsidRDefault="00DE6EA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Коррекция отдельных сторон психической деятельности:</w:t>
      </w:r>
    </w:p>
    <w:p w:rsidR="005875B7" w:rsidRDefault="00DE6E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коррекция и развитие памяти; </w:t>
      </w:r>
    </w:p>
    <w:p w:rsidR="005875B7" w:rsidRDefault="00DE6E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коррекция и развитие внимания; </w:t>
      </w:r>
    </w:p>
    <w:p w:rsidR="005875B7" w:rsidRDefault="00DE6EAC">
      <w:pPr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обобщенных представлений о свойствах предметов (цвет, форма, величина);</w:t>
      </w:r>
    </w:p>
    <w:p w:rsidR="005875B7" w:rsidRDefault="00DE6E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развитие пространственных представлений и ориентации;</w:t>
      </w:r>
    </w:p>
    <w:p w:rsidR="005875B7" w:rsidRDefault="00DE6E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развитие представлений о времени. </w:t>
      </w:r>
    </w:p>
    <w:p w:rsidR="005875B7" w:rsidRDefault="00DE6EA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Развитие различных видов мышления: </w:t>
      </w:r>
    </w:p>
    <w:p w:rsidR="005875B7" w:rsidRDefault="00DE6EAC">
      <w:pPr>
        <w:jc w:val="both"/>
        <w:rPr>
          <w:sz w:val="28"/>
          <w:szCs w:val="28"/>
        </w:rPr>
      </w:pPr>
      <w:r>
        <w:rPr>
          <w:sz w:val="28"/>
          <w:szCs w:val="28"/>
        </w:rPr>
        <w:t>- развитие наглядно-образного мышления;</w:t>
      </w:r>
    </w:p>
    <w:p w:rsidR="005875B7" w:rsidRDefault="00DE6E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развитие словесно-логического мышления (умение видеть и устанавливать логические связи между предметами, явлениями и событиями). </w:t>
      </w:r>
    </w:p>
    <w:p w:rsidR="005875B7" w:rsidRDefault="00DE6EA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Развитие основных мыслительных операций: </w:t>
      </w:r>
    </w:p>
    <w:p w:rsidR="005875B7" w:rsidRDefault="00DE6E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развитие умения сравнивать, анализировать; </w:t>
      </w:r>
    </w:p>
    <w:p w:rsidR="005875B7" w:rsidRDefault="00DE6E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развитие умения выделять сходство и различие понятий; </w:t>
      </w:r>
    </w:p>
    <w:p w:rsidR="005875B7" w:rsidRDefault="00DE6E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умение работать по словесной и письменной инструкциям, алгоритму; </w:t>
      </w:r>
    </w:p>
    <w:p w:rsidR="005875B7" w:rsidRDefault="00DE6EAC">
      <w:pPr>
        <w:jc w:val="both"/>
        <w:rPr>
          <w:sz w:val="28"/>
          <w:szCs w:val="28"/>
        </w:rPr>
      </w:pPr>
      <w:r>
        <w:rPr>
          <w:sz w:val="28"/>
          <w:szCs w:val="28"/>
        </w:rPr>
        <w:t>- умение планировать деятельность.</w:t>
      </w:r>
    </w:p>
    <w:p w:rsidR="005875B7" w:rsidRDefault="00DE6EAC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Коррекция нарушений в развитии эмоционально-личностной сферы: </w:t>
      </w:r>
    </w:p>
    <w:p w:rsidR="005875B7" w:rsidRDefault="00DE6E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развитие инициативности, стремления доводить начатое дело до конца; </w:t>
      </w:r>
    </w:p>
    <w:p w:rsidR="005875B7" w:rsidRDefault="00DE6E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формирование умения преодолевать трудности; </w:t>
      </w:r>
    </w:p>
    <w:p w:rsidR="005875B7" w:rsidRDefault="00DE6EAC">
      <w:pPr>
        <w:jc w:val="both"/>
        <w:rPr>
          <w:sz w:val="28"/>
          <w:szCs w:val="28"/>
        </w:rPr>
      </w:pPr>
      <w:r>
        <w:rPr>
          <w:sz w:val="28"/>
          <w:szCs w:val="28"/>
        </w:rPr>
        <w:t>- воспитание самостоятельности принятия решения;</w:t>
      </w:r>
    </w:p>
    <w:p w:rsidR="005875B7" w:rsidRDefault="00DE6E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формирование адекватности чувств; </w:t>
      </w:r>
    </w:p>
    <w:p w:rsidR="005875B7" w:rsidRDefault="00DE6EAC">
      <w:pPr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устойчивости и адекватной самооценки;</w:t>
      </w:r>
    </w:p>
    <w:p w:rsidR="005875B7" w:rsidRDefault="00DE6E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формирование умения анализировать свою деятельность;</w:t>
      </w:r>
    </w:p>
    <w:p w:rsidR="005875B7" w:rsidRDefault="00DE6E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восприятие правильного отношения к критике. </w:t>
      </w:r>
    </w:p>
    <w:p w:rsidR="005875B7" w:rsidRDefault="00DE6EA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Коррекция и развитие речи:</w:t>
      </w:r>
    </w:p>
    <w:p w:rsidR="005875B7" w:rsidRDefault="00DE6E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расширение лексического запаса;</w:t>
      </w:r>
    </w:p>
    <w:p w:rsidR="005875B7" w:rsidRDefault="00DE6E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коррекция нарушений устной и письменной речи;</w:t>
      </w:r>
    </w:p>
    <w:p w:rsidR="005875B7" w:rsidRDefault="00DE6E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коррекция монологической речи;</w:t>
      </w:r>
    </w:p>
    <w:p w:rsidR="005875B7" w:rsidRDefault="00DE6E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коррекция диалогической речи;</w:t>
      </w:r>
    </w:p>
    <w:p w:rsidR="005875B7" w:rsidRDefault="00DE6E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развитие лексико-грамматических средств языка.</w:t>
      </w:r>
    </w:p>
    <w:p w:rsidR="005875B7" w:rsidRDefault="00DE6E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Приоритетными направлениями коррекционной работы являются:</w:t>
      </w:r>
      <w:r>
        <w:rPr>
          <w:sz w:val="28"/>
          <w:szCs w:val="28"/>
        </w:rPr>
        <w:t xml:space="preserve"> </w:t>
      </w:r>
    </w:p>
    <w:p w:rsidR="005875B7" w:rsidRDefault="00DE6EAC">
      <w:pPr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B7"/>
      </w:r>
      <w:r>
        <w:rPr>
          <w:sz w:val="28"/>
          <w:szCs w:val="28"/>
        </w:rPr>
        <w:t xml:space="preserve"> укрепление и охрана здоровья, физическое развитие ребенка;</w:t>
      </w:r>
    </w:p>
    <w:p w:rsidR="005875B7" w:rsidRDefault="00DE6EAC">
      <w:pPr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B7"/>
      </w:r>
      <w:r>
        <w:rPr>
          <w:sz w:val="28"/>
          <w:szCs w:val="28"/>
        </w:rPr>
        <w:t xml:space="preserve"> формирование и развитие коммуникативной и когнитивной функции речи; </w:t>
      </w:r>
    </w:p>
    <w:p w:rsidR="005875B7" w:rsidRDefault="00DE6EAC">
      <w:pPr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B7"/>
      </w:r>
      <w:r>
        <w:rPr>
          <w:sz w:val="28"/>
          <w:szCs w:val="28"/>
        </w:rPr>
        <w:t xml:space="preserve"> формирование и развитие продуктивных видов деятельности, социального поведения; </w:t>
      </w:r>
    </w:p>
    <w:p w:rsidR="005875B7" w:rsidRDefault="00DE6EAC">
      <w:pPr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B7"/>
      </w:r>
      <w:r>
        <w:rPr>
          <w:sz w:val="28"/>
          <w:szCs w:val="28"/>
        </w:rPr>
        <w:t xml:space="preserve"> расширение социальных контактов с целью формирования навыков социального поведения, знаний о себе, о других людях, об окружающим микросоциуме; </w:t>
      </w:r>
    </w:p>
    <w:p w:rsidR="005875B7" w:rsidRDefault="00DE6EAC">
      <w:pPr>
        <w:jc w:val="both"/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sym w:font="Symbol" w:char="F0B7"/>
      </w:r>
      <w:r>
        <w:rPr>
          <w:sz w:val="28"/>
          <w:szCs w:val="28"/>
        </w:rPr>
        <w:t xml:space="preserve"> развитие творческих умений средствами предметной и игровой деятельности.</w:t>
      </w:r>
    </w:p>
    <w:p w:rsidR="005875B7" w:rsidRDefault="00DE6EA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  <w:lang w:val="en-US"/>
        </w:rPr>
        <w:t>II</w:t>
      </w:r>
      <w:r>
        <w:rPr>
          <w:b/>
          <w:bCs/>
          <w:sz w:val="28"/>
          <w:szCs w:val="28"/>
          <w:u w:val="single"/>
        </w:rPr>
        <w:t>.Содержание учебного предмета</w:t>
      </w:r>
    </w:p>
    <w:p w:rsidR="005875B7" w:rsidRDefault="005875B7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  <w:u w:val="single"/>
        </w:rPr>
      </w:pPr>
    </w:p>
    <w:tbl>
      <w:tblPr>
        <w:tblpPr w:leftFromText="180" w:rightFromText="180" w:vertAnchor="text" w:horzAnchor="page" w:tblpX="1171" w:tblpY="326"/>
        <w:tblOverlap w:val="never"/>
        <w:tblW w:w="100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3"/>
        <w:gridCol w:w="2168"/>
        <w:gridCol w:w="7230"/>
      </w:tblGrid>
      <w:tr w:rsidR="005875B7">
        <w:trPr>
          <w:trHeight w:val="593"/>
        </w:trPr>
        <w:tc>
          <w:tcPr>
            <w:tcW w:w="623" w:type="dxa"/>
          </w:tcPr>
          <w:p w:rsidR="005875B7" w:rsidRDefault="00DE6E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2168" w:type="dxa"/>
          </w:tcPr>
          <w:p w:rsidR="005875B7" w:rsidRDefault="00DE6E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Тематическое планирование</w:t>
            </w:r>
          </w:p>
        </w:tc>
        <w:tc>
          <w:tcPr>
            <w:tcW w:w="7230" w:type="dxa"/>
          </w:tcPr>
          <w:p w:rsidR="005875B7" w:rsidRDefault="00DE6E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Характеристика деятельности учащихся на уроке</w:t>
            </w:r>
          </w:p>
        </w:tc>
      </w:tr>
      <w:tr w:rsidR="005875B7">
        <w:trPr>
          <w:trHeight w:val="1328"/>
        </w:trPr>
        <w:tc>
          <w:tcPr>
            <w:tcW w:w="623" w:type="dxa"/>
          </w:tcPr>
          <w:p w:rsidR="005875B7" w:rsidRDefault="00DE6E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68" w:type="dxa"/>
          </w:tcPr>
          <w:p w:rsidR="005875B7" w:rsidRDefault="00DE6EAC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Как устроен мир?</w:t>
            </w:r>
          </w:p>
        </w:tc>
        <w:tc>
          <w:tcPr>
            <w:tcW w:w="7230" w:type="dxa"/>
          </w:tcPr>
          <w:p w:rsidR="005875B7" w:rsidRDefault="00DE6EAC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Знакомиться с учебником и учебными пособиями, с целями и задачами раздела. Понимать учебную задачу урока и стремиться её выполнить. Доказывать, пользуясь иллюстрацией учебника, что природа удивительно разнообразна; раскрывать ценность природы для людей. Предлагать задание к рисунку учебника и оценивать ответы одноклассников, осуществлять самопроверку.</w:t>
            </w:r>
          </w:p>
          <w:p w:rsidR="005875B7" w:rsidRDefault="00DE6EAC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Определять место человека в мире; характеризовать семью, народ, государство как части общества; сопоставлять формы правления в государствах мира. Формулировать выводы из изученного материала, отвечать на итоговые вопросы и оценивать достижения на уроке.</w:t>
            </w:r>
          </w:p>
        </w:tc>
      </w:tr>
      <w:tr w:rsidR="005875B7">
        <w:tc>
          <w:tcPr>
            <w:tcW w:w="623" w:type="dxa"/>
          </w:tcPr>
          <w:p w:rsidR="005875B7" w:rsidRDefault="00DE6E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68" w:type="dxa"/>
          </w:tcPr>
          <w:p w:rsidR="005875B7" w:rsidRDefault="00DE6EAC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Эта удивительная природа.</w:t>
            </w:r>
          </w:p>
        </w:tc>
        <w:tc>
          <w:tcPr>
            <w:tcW w:w="7230" w:type="dxa"/>
          </w:tcPr>
          <w:p w:rsidR="005875B7" w:rsidRDefault="00DE6EA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Понимать учебные задачи раздела и данного урока и стремиться их выполнить; классифицировать тела и вещества, приводить примеры естественных и искусственных тел, твёрдых, жидких и газообразных веществ; наблюдать опыт с растворением вещества.</w:t>
            </w:r>
          </w:p>
          <w:p w:rsidR="005875B7" w:rsidRDefault="00DE6EA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Наблюдать и характеризовать свойства поваренной соли, сахара, крахмала, кислоты.</w:t>
            </w:r>
          </w:p>
          <w:p w:rsidR="005875B7" w:rsidRDefault="00DE6EA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Ставить опыты по обнаружению крахмала в продуктах питания, использовать лабораторное оборудование, фиксировать результаты исследования в рабочей тетради.</w:t>
            </w:r>
          </w:p>
          <w:p w:rsidR="005875B7" w:rsidRDefault="005875B7">
            <w:pPr>
              <w:widowControl w:val="0"/>
              <w:autoSpaceDE w:val="0"/>
              <w:autoSpaceDN w:val="0"/>
              <w:adjustRightInd w:val="0"/>
              <w:rPr>
                <w:snapToGrid w:val="0"/>
                <w:sz w:val="28"/>
                <w:szCs w:val="28"/>
              </w:rPr>
            </w:pPr>
          </w:p>
        </w:tc>
      </w:tr>
      <w:tr w:rsidR="005875B7">
        <w:tc>
          <w:tcPr>
            <w:tcW w:w="623" w:type="dxa"/>
          </w:tcPr>
          <w:p w:rsidR="005875B7" w:rsidRDefault="00DE6E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5875B7" w:rsidRDefault="005875B7">
            <w:pPr>
              <w:jc w:val="center"/>
              <w:rPr>
                <w:sz w:val="28"/>
                <w:szCs w:val="28"/>
              </w:rPr>
            </w:pPr>
          </w:p>
          <w:p w:rsidR="005875B7" w:rsidRDefault="005875B7">
            <w:pPr>
              <w:jc w:val="center"/>
              <w:rPr>
                <w:sz w:val="28"/>
                <w:szCs w:val="28"/>
              </w:rPr>
            </w:pPr>
          </w:p>
          <w:p w:rsidR="005875B7" w:rsidRDefault="005875B7">
            <w:pPr>
              <w:jc w:val="center"/>
              <w:rPr>
                <w:sz w:val="28"/>
                <w:szCs w:val="28"/>
              </w:rPr>
            </w:pPr>
          </w:p>
          <w:p w:rsidR="005875B7" w:rsidRDefault="005875B7">
            <w:pPr>
              <w:jc w:val="center"/>
              <w:rPr>
                <w:sz w:val="28"/>
                <w:szCs w:val="28"/>
              </w:rPr>
            </w:pPr>
          </w:p>
          <w:p w:rsidR="005875B7" w:rsidRDefault="005875B7">
            <w:pPr>
              <w:jc w:val="center"/>
              <w:rPr>
                <w:sz w:val="28"/>
                <w:szCs w:val="28"/>
              </w:rPr>
            </w:pPr>
          </w:p>
          <w:p w:rsidR="005875B7" w:rsidRDefault="005875B7">
            <w:pPr>
              <w:jc w:val="center"/>
              <w:rPr>
                <w:sz w:val="28"/>
                <w:szCs w:val="28"/>
              </w:rPr>
            </w:pPr>
          </w:p>
          <w:p w:rsidR="005875B7" w:rsidRDefault="005875B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68" w:type="dxa"/>
          </w:tcPr>
          <w:p w:rsidR="005875B7" w:rsidRDefault="00DE6EAC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Мы и наше 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здоровье .</w:t>
            </w:r>
            <w:proofErr w:type="gramEnd"/>
          </w:p>
          <w:p w:rsidR="005875B7" w:rsidRDefault="005875B7">
            <w:pPr>
              <w:rPr>
                <w:sz w:val="28"/>
                <w:szCs w:val="28"/>
              </w:rPr>
            </w:pPr>
          </w:p>
          <w:p w:rsidR="005875B7" w:rsidRDefault="005875B7">
            <w:pPr>
              <w:rPr>
                <w:sz w:val="28"/>
                <w:szCs w:val="28"/>
              </w:rPr>
            </w:pPr>
          </w:p>
          <w:p w:rsidR="005875B7" w:rsidRDefault="005875B7">
            <w:pPr>
              <w:rPr>
                <w:sz w:val="28"/>
                <w:szCs w:val="28"/>
              </w:rPr>
            </w:pPr>
          </w:p>
          <w:p w:rsidR="005875B7" w:rsidRDefault="005875B7">
            <w:pPr>
              <w:rPr>
                <w:sz w:val="28"/>
                <w:szCs w:val="28"/>
              </w:rPr>
            </w:pPr>
          </w:p>
          <w:p w:rsidR="005875B7" w:rsidRDefault="005875B7">
            <w:pPr>
              <w:rPr>
                <w:sz w:val="28"/>
                <w:szCs w:val="28"/>
              </w:rPr>
            </w:pPr>
          </w:p>
          <w:p w:rsidR="005875B7" w:rsidRDefault="005875B7">
            <w:pPr>
              <w:rPr>
                <w:sz w:val="28"/>
                <w:szCs w:val="28"/>
              </w:rPr>
            </w:pPr>
          </w:p>
          <w:p w:rsidR="005875B7" w:rsidRDefault="005875B7">
            <w:pPr>
              <w:rPr>
                <w:sz w:val="28"/>
                <w:szCs w:val="28"/>
              </w:rPr>
            </w:pPr>
          </w:p>
        </w:tc>
        <w:tc>
          <w:tcPr>
            <w:tcW w:w="7230" w:type="dxa"/>
          </w:tcPr>
          <w:p w:rsidR="005875B7" w:rsidRDefault="00DE6EAC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Актуализировать знания по анатомии и физиологии человеческого организма. Характеризовать системы органов человека. Обсуждать взаимосвязь наук анатомии, физиологии и гигиены. Анализировать схемы расположения органов человека, уметь показывать расположение внутренних органов на своём теле и теле собеседника. Практическая работа в паре: измерение роста и массы человека.</w:t>
            </w:r>
          </w:p>
        </w:tc>
      </w:tr>
      <w:tr w:rsidR="005875B7">
        <w:tc>
          <w:tcPr>
            <w:tcW w:w="623" w:type="dxa"/>
          </w:tcPr>
          <w:p w:rsidR="005875B7" w:rsidRDefault="00DE6E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68" w:type="dxa"/>
          </w:tcPr>
          <w:p w:rsidR="005875B7" w:rsidRDefault="00DE6EAC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Наша безопасность.</w:t>
            </w:r>
          </w:p>
        </w:tc>
        <w:tc>
          <w:tcPr>
            <w:tcW w:w="7230" w:type="dxa"/>
          </w:tcPr>
          <w:p w:rsidR="005875B7" w:rsidRDefault="00DE6EAC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Понимать учебные задачи раздела и данного урока и стремиться их выполнить. Актуализировать знания об опасностях в быту. Характеризовать действия при пожаре, аварии водопровода и утечке газа. Моделировать действия при этих ситуациях в виде схем и ролевой игры. Анализировать схему эвакуации из школы и моделировать её в ходе учебной тревоги.</w:t>
            </w:r>
          </w:p>
          <w:p w:rsidR="005875B7" w:rsidRDefault="00DE6EAC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Актуализировать правила безопасного поведения на улице. Изучать по материалам учебника правила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поведения на улице и в транспорте; готовить сообщения. Обсуждать предложенные ситуации, которые являются потенциально опасными. Моделировать свои действия в ходе ролевой игры. Выполнять тесты о правильном/неправильном поведении на улице и в транспорте.</w:t>
            </w:r>
          </w:p>
        </w:tc>
      </w:tr>
      <w:tr w:rsidR="005875B7">
        <w:tc>
          <w:tcPr>
            <w:tcW w:w="623" w:type="dxa"/>
          </w:tcPr>
          <w:p w:rsidR="005875B7" w:rsidRDefault="00DE6E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2168" w:type="dxa"/>
          </w:tcPr>
          <w:p w:rsidR="005875B7" w:rsidRDefault="00DE6EAC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Чему учит экономика? </w:t>
            </w:r>
          </w:p>
        </w:tc>
        <w:tc>
          <w:tcPr>
            <w:tcW w:w="7230" w:type="dxa"/>
          </w:tcPr>
          <w:p w:rsidR="005875B7" w:rsidRDefault="00DE6EAC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Понимать учебные задачи раздела и данного урока и стремиться их выполнить. Различать товары и услуги; приводить примеры товаров и услуг. Характеризовать роль труда в создании товаров и услуг. Работать со взрослыми: прослеживать, какие товары и услуги были нужны семье в течение дня.</w:t>
            </w:r>
          </w:p>
          <w:p w:rsidR="005875B7" w:rsidRDefault="00DE6EAC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Характеризовать семейный бюджет, его доходы и расходы. Выявлять сходство и различия государственного и семейного бюджета и их взаимосвязь. Определять, какие доходы и из каких источников может иметь семья. Обсуждать, какие расходы семьи являются первостепенными, а какие – менее важными. Моделировать семейный бюджет.</w:t>
            </w:r>
          </w:p>
        </w:tc>
      </w:tr>
      <w:tr w:rsidR="005875B7">
        <w:tc>
          <w:tcPr>
            <w:tcW w:w="623" w:type="dxa"/>
          </w:tcPr>
          <w:p w:rsidR="005875B7" w:rsidRDefault="00DE6E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168" w:type="dxa"/>
          </w:tcPr>
          <w:p w:rsidR="005875B7" w:rsidRDefault="00DE6EAC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Путешествие по городам и 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странам .</w:t>
            </w:r>
            <w:proofErr w:type="gramEnd"/>
          </w:p>
        </w:tc>
        <w:tc>
          <w:tcPr>
            <w:tcW w:w="7230" w:type="dxa"/>
          </w:tcPr>
          <w:p w:rsidR="005875B7" w:rsidRDefault="00DE6EAC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Прослеживать маршрут путешествия по карте в учебнике и настенной карте России.</w:t>
            </w:r>
          </w:p>
          <w:p w:rsidR="005875B7" w:rsidRDefault="00DE6EAC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Показывать на карте России её границы и пограничные государства, их столицы, в том числе страны, граничащие только с Калининградской областью или имеющие с Россией только морские границы. Обсуждать, почему с государствами-соседями нужно иметь добрососедские отношения. Готовить сообщение о странах, граничащих с Россией.</w:t>
            </w:r>
          </w:p>
        </w:tc>
      </w:tr>
    </w:tbl>
    <w:p w:rsidR="005875B7" w:rsidRDefault="005875B7">
      <w:pPr>
        <w:rPr>
          <w:b/>
          <w:sz w:val="28"/>
          <w:szCs w:val="28"/>
        </w:rPr>
      </w:pPr>
    </w:p>
    <w:p w:rsidR="005875B7" w:rsidRDefault="00DE6EAC">
      <w:pPr>
        <w:rPr>
          <w:b/>
          <w:sz w:val="28"/>
          <w:szCs w:val="28"/>
        </w:rPr>
      </w:pPr>
      <w:r>
        <w:rPr>
          <w:b/>
          <w:sz w:val="28"/>
          <w:szCs w:val="28"/>
        </w:rPr>
        <w:t>Формы организации учебной деятельности:</w:t>
      </w:r>
    </w:p>
    <w:p w:rsidR="005875B7" w:rsidRDefault="00DE6EA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Урок-мастерская</w:t>
      </w:r>
    </w:p>
    <w:p w:rsidR="005875B7" w:rsidRDefault="00DE6EA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Урок-консультация</w:t>
      </w:r>
    </w:p>
    <w:p w:rsidR="005875B7" w:rsidRDefault="00DE6EA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Урок-презентация</w:t>
      </w:r>
    </w:p>
    <w:p w:rsidR="005875B7" w:rsidRDefault="00DE6EA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Урок-решение проектных задач</w:t>
      </w:r>
    </w:p>
    <w:p w:rsidR="005875B7" w:rsidRDefault="00DE6EA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Урок-экскурсия</w:t>
      </w:r>
    </w:p>
    <w:p w:rsidR="005875B7" w:rsidRDefault="00DE6EA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Урок-отчёт</w:t>
      </w:r>
    </w:p>
    <w:p w:rsidR="005875B7" w:rsidRDefault="00DE6EA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Интегрированный урок</w:t>
      </w:r>
    </w:p>
    <w:p w:rsidR="005875B7" w:rsidRDefault="005875B7">
      <w:pPr>
        <w:jc w:val="both"/>
        <w:rPr>
          <w:b/>
          <w:sz w:val="28"/>
          <w:szCs w:val="28"/>
          <w:u w:val="single"/>
        </w:rPr>
      </w:pPr>
    </w:p>
    <w:p w:rsidR="005875B7" w:rsidRDefault="00DE6EAC">
      <w:pPr>
        <w:jc w:val="center"/>
        <w:rPr>
          <w:b/>
          <w:sz w:val="28"/>
          <w:szCs w:val="28"/>
          <w:u w:val="single"/>
        </w:rPr>
      </w:pPr>
      <w:proofErr w:type="gramStart"/>
      <w:r>
        <w:rPr>
          <w:b/>
          <w:sz w:val="28"/>
          <w:szCs w:val="28"/>
          <w:u w:val="single"/>
          <w:lang w:val="en-US"/>
        </w:rPr>
        <w:t>III</w:t>
      </w:r>
      <w:r>
        <w:rPr>
          <w:b/>
          <w:sz w:val="28"/>
          <w:szCs w:val="28"/>
          <w:u w:val="single"/>
        </w:rPr>
        <w:t>.Тематическое  планирование</w:t>
      </w:r>
      <w:proofErr w:type="gramEnd"/>
      <w:r>
        <w:rPr>
          <w:b/>
          <w:sz w:val="28"/>
          <w:szCs w:val="28"/>
          <w:u w:val="single"/>
        </w:rPr>
        <w:t xml:space="preserve"> </w:t>
      </w:r>
    </w:p>
    <w:p w:rsidR="005875B7" w:rsidRDefault="005875B7">
      <w:pPr>
        <w:jc w:val="center"/>
        <w:rPr>
          <w:b/>
          <w:sz w:val="28"/>
          <w:szCs w:val="28"/>
          <w:u w:val="single"/>
        </w:rPr>
      </w:pPr>
    </w:p>
    <w:tbl>
      <w:tblPr>
        <w:tblW w:w="9260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7"/>
        <w:gridCol w:w="6215"/>
        <w:gridCol w:w="2588"/>
      </w:tblGrid>
      <w:tr w:rsidR="005875B7">
        <w:tc>
          <w:tcPr>
            <w:tcW w:w="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5875B7" w:rsidRDefault="00DE6EAC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6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875B7" w:rsidRDefault="00DE6EAC">
            <w:pPr>
              <w:spacing w:line="0" w:lineRule="atLeast"/>
              <w:ind w:firstLine="71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2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5875B7" w:rsidRDefault="00DE6EAC">
            <w:pPr>
              <w:spacing w:line="0" w:lineRule="atLeast"/>
              <w:ind w:hanging="7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Всего часов</w:t>
            </w:r>
          </w:p>
        </w:tc>
      </w:tr>
      <w:tr w:rsidR="005875B7">
        <w:tc>
          <w:tcPr>
            <w:tcW w:w="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5875B7" w:rsidRDefault="00DE6EAC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875B7" w:rsidRDefault="00DE6EAC">
            <w:pPr>
              <w:spacing w:line="0" w:lineRule="atLeast"/>
              <w:ind w:firstLine="3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Как устроен мир.</w:t>
            </w:r>
          </w:p>
        </w:tc>
        <w:tc>
          <w:tcPr>
            <w:tcW w:w="2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5875B7" w:rsidRDefault="00DE6EAC">
            <w:pPr>
              <w:spacing w:line="0" w:lineRule="atLeast"/>
              <w:ind w:hanging="7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</w:tr>
      <w:tr w:rsidR="005875B7">
        <w:tc>
          <w:tcPr>
            <w:tcW w:w="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5875B7" w:rsidRDefault="00DE6EAC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6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875B7" w:rsidRDefault="00DE6EAC">
            <w:pPr>
              <w:spacing w:line="0" w:lineRule="atLeast"/>
              <w:ind w:firstLine="3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Эта удивительная природа.</w:t>
            </w:r>
          </w:p>
        </w:tc>
        <w:tc>
          <w:tcPr>
            <w:tcW w:w="2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5875B7" w:rsidRDefault="00DE6EAC">
            <w:pPr>
              <w:spacing w:line="0" w:lineRule="atLeast"/>
              <w:ind w:hanging="7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</w:tr>
      <w:tr w:rsidR="005875B7">
        <w:tc>
          <w:tcPr>
            <w:tcW w:w="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5875B7" w:rsidRDefault="00DE6EAC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6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875B7" w:rsidRDefault="00DE6EAC">
            <w:pPr>
              <w:spacing w:line="0" w:lineRule="atLeast"/>
              <w:ind w:firstLine="3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Мы и наше здоровье.</w:t>
            </w:r>
          </w:p>
        </w:tc>
        <w:tc>
          <w:tcPr>
            <w:tcW w:w="2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5875B7" w:rsidRDefault="00DE6EAC">
            <w:pPr>
              <w:spacing w:line="0" w:lineRule="atLeast"/>
              <w:ind w:hanging="7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</w:tr>
      <w:tr w:rsidR="005875B7">
        <w:tc>
          <w:tcPr>
            <w:tcW w:w="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5875B7" w:rsidRDefault="00DE6EAC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6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875B7" w:rsidRDefault="00DE6EAC">
            <w:pPr>
              <w:spacing w:line="0" w:lineRule="atLeast"/>
              <w:ind w:firstLine="3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Наша безопасность.</w:t>
            </w:r>
          </w:p>
        </w:tc>
        <w:tc>
          <w:tcPr>
            <w:tcW w:w="2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5875B7" w:rsidRDefault="00DE6EAC">
            <w:pPr>
              <w:spacing w:line="0" w:lineRule="atLeast"/>
              <w:ind w:hanging="7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</w:tr>
      <w:tr w:rsidR="005875B7">
        <w:tc>
          <w:tcPr>
            <w:tcW w:w="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5875B7" w:rsidRDefault="00DE6EAC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5</w:t>
            </w:r>
          </w:p>
        </w:tc>
        <w:tc>
          <w:tcPr>
            <w:tcW w:w="6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875B7" w:rsidRDefault="00DE6EAC">
            <w:pPr>
              <w:spacing w:line="0" w:lineRule="atLeast"/>
              <w:ind w:firstLine="3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Чему учит экономика.</w:t>
            </w:r>
          </w:p>
        </w:tc>
        <w:tc>
          <w:tcPr>
            <w:tcW w:w="2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5875B7" w:rsidRDefault="00DE6EAC">
            <w:pPr>
              <w:spacing w:line="0" w:lineRule="atLeast"/>
              <w:ind w:hanging="7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</w:tr>
      <w:tr w:rsidR="005875B7">
        <w:tc>
          <w:tcPr>
            <w:tcW w:w="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5875B7" w:rsidRDefault="00DE6EAC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6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875B7" w:rsidRDefault="00DE6EAC">
            <w:pPr>
              <w:spacing w:line="0" w:lineRule="atLeast"/>
              <w:ind w:firstLine="3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Путешествия по городам и странам.</w:t>
            </w:r>
          </w:p>
        </w:tc>
        <w:tc>
          <w:tcPr>
            <w:tcW w:w="2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5875B7" w:rsidRDefault="00DE6EAC">
            <w:pPr>
              <w:spacing w:line="0" w:lineRule="atLeast"/>
              <w:ind w:hanging="7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</w:tr>
      <w:tr w:rsidR="005875B7">
        <w:tc>
          <w:tcPr>
            <w:tcW w:w="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5875B7" w:rsidRDefault="005875B7">
            <w:pPr>
              <w:rPr>
                <w:color w:val="666666"/>
                <w:sz w:val="28"/>
                <w:szCs w:val="28"/>
              </w:rPr>
            </w:pPr>
          </w:p>
        </w:tc>
        <w:tc>
          <w:tcPr>
            <w:tcW w:w="6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875B7" w:rsidRDefault="00DE6EAC">
            <w:pPr>
              <w:spacing w:line="0" w:lineRule="atLeast"/>
              <w:ind w:firstLine="34"/>
              <w:jc w:val="right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2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5875B7" w:rsidRDefault="00DE6EAC">
            <w:pPr>
              <w:spacing w:line="0" w:lineRule="atLeast"/>
              <w:ind w:hanging="7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68 часов</w:t>
            </w:r>
          </w:p>
        </w:tc>
      </w:tr>
    </w:tbl>
    <w:p w:rsidR="005875B7" w:rsidRDefault="005875B7">
      <w:pPr>
        <w:jc w:val="center"/>
        <w:rPr>
          <w:b/>
          <w:sz w:val="28"/>
          <w:szCs w:val="28"/>
          <w:u w:val="single"/>
        </w:rPr>
      </w:pPr>
    </w:p>
    <w:p w:rsidR="005875B7" w:rsidRDefault="005875B7">
      <w:pPr>
        <w:jc w:val="center"/>
        <w:rPr>
          <w:b/>
          <w:sz w:val="28"/>
          <w:szCs w:val="28"/>
        </w:rPr>
      </w:pPr>
    </w:p>
    <w:p w:rsidR="005875B7" w:rsidRDefault="005875B7">
      <w:pPr>
        <w:jc w:val="center"/>
        <w:rPr>
          <w:b/>
          <w:sz w:val="28"/>
          <w:szCs w:val="28"/>
        </w:rPr>
      </w:pPr>
    </w:p>
    <w:p w:rsidR="005875B7" w:rsidRDefault="005875B7">
      <w:pPr>
        <w:jc w:val="center"/>
        <w:rPr>
          <w:b/>
          <w:sz w:val="28"/>
          <w:szCs w:val="28"/>
        </w:rPr>
      </w:pPr>
    </w:p>
    <w:p w:rsidR="005875B7" w:rsidRDefault="005875B7">
      <w:pPr>
        <w:jc w:val="center"/>
        <w:rPr>
          <w:b/>
          <w:sz w:val="28"/>
          <w:szCs w:val="28"/>
        </w:rPr>
      </w:pPr>
    </w:p>
    <w:p w:rsidR="005875B7" w:rsidRDefault="005875B7">
      <w:pPr>
        <w:jc w:val="center"/>
        <w:rPr>
          <w:b/>
          <w:sz w:val="28"/>
          <w:szCs w:val="28"/>
        </w:rPr>
      </w:pPr>
    </w:p>
    <w:p w:rsidR="005875B7" w:rsidRDefault="005875B7">
      <w:pPr>
        <w:jc w:val="center"/>
        <w:rPr>
          <w:b/>
          <w:sz w:val="28"/>
          <w:szCs w:val="28"/>
        </w:rPr>
      </w:pPr>
    </w:p>
    <w:p w:rsidR="005875B7" w:rsidRDefault="005875B7">
      <w:pPr>
        <w:jc w:val="center"/>
        <w:rPr>
          <w:b/>
          <w:sz w:val="28"/>
          <w:szCs w:val="28"/>
        </w:rPr>
      </w:pPr>
    </w:p>
    <w:p w:rsidR="005875B7" w:rsidRDefault="005875B7">
      <w:pPr>
        <w:jc w:val="center"/>
        <w:rPr>
          <w:b/>
          <w:sz w:val="28"/>
          <w:szCs w:val="28"/>
        </w:rPr>
      </w:pPr>
    </w:p>
    <w:p w:rsidR="005875B7" w:rsidRDefault="005875B7">
      <w:pPr>
        <w:jc w:val="center"/>
        <w:rPr>
          <w:b/>
          <w:sz w:val="28"/>
          <w:szCs w:val="28"/>
        </w:rPr>
      </w:pPr>
    </w:p>
    <w:p w:rsidR="005875B7" w:rsidRDefault="005875B7">
      <w:pPr>
        <w:jc w:val="center"/>
        <w:rPr>
          <w:b/>
          <w:sz w:val="28"/>
          <w:szCs w:val="28"/>
        </w:rPr>
      </w:pPr>
    </w:p>
    <w:p w:rsidR="005875B7" w:rsidRDefault="005875B7">
      <w:pPr>
        <w:jc w:val="center"/>
        <w:rPr>
          <w:b/>
          <w:caps/>
          <w:sz w:val="28"/>
          <w:szCs w:val="28"/>
        </w:rPr>
      </w:pPr>
    </w:p>
    <w:p w:rsidR="005875B7" w:rsidRDefault="005875B7">
      <w:pPr>
        <w:rPr>
          <w:sz w:val="28"/>
          <w:szCs w:val="28"/>
        </w:rPr>
      </w:pPr>
    </w:p>
    <w:p w:rsidR="005875B7" w:rsidRDefault="005875B7"/>
    <w:sectPr w:rsidR="005875B7">
      <w:footerReference w:type="default" r:id="rId9"/>
      <w:pgSz w:w="11906" w:h="16838"/>
      <w:pgMar w:top="709" w:right="850" w:bottom="709" w:left="1701" w:header="709" w:footer="709" w:gutter="0"/>
      <w:cols w:space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534D" w:rsidRDefault="00DE6EAC">
      <w:r>
        <w:separator/>
      </w:r>
    </w:p>
  </w:endnote>
  <w:endnote w:type="continuationSeparator" w:id="0">
    <w:p w:rsidR="00DA534D" w:rsidRDefault="00DE6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63790"/>
    </w:sdtPr>
    <w:sdtEndPr/>
    <w:sdtContent>
      <w:p w:rsidR="005875B7" w:rsidRDefault="00DE6EAC">
        <w:pPr>
          <w:pStyle w:val="af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734C">
          <w:rPr>
            <w:noProof/>
          </w:rPr>
          <w:t>7</w:t>
        </w:r>
        <w:r>
          <w:fldChar w:fldCharType="end"/>
        </w:r>
      </w:p>
    </w:sdtContent>
  </w:sdt>
  <w:p w:rsidR="005875B7" w:rsidRDefault="005875B7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534D" w:rsidRDefault="00DE6EAC">
      <w:r>
        <w:separator/>
      </w:r>
    </w:p>
  </w:footnote>
  <w:footnote w:type="continuationSeparator" w:id="0">
    <w:p w:rsidR="00DA534D" w:rsidRDefault="00DE6E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D900971"/>
    <w:multiLevelType w:val="singleLevel"/>
    <w:tmpl w:val="9D900971"/>
    <w:lvl w:ilvl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" w15:restartNumberingAfterBreak="0">
    <w:nsid w:val="6BA27B64"/>
    <w:multiLevelType w:val="multilevel"/>
    <w:tmpl w:val="6BA27B64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F7A"/>
    <w:rsid w:val="00014E9A"/>
    <w:rsid w:val="00042273"/>
    <w:rsid w:val="00095F7A"/>
    <w:rsid w:val="0019717A"/>
    <w:rsid w:val="002E522D"/>
    <w:rsid w:val="00552137"/>
    <w:rsid w:val="005875B7"/>
    <w:rsid w:val="005B35FA"/>
    <w:rsid w:val="00680B61"/>
    <w:rsid w:val="0071202B"/>
    <w:rsid w:val="00836F76"/>
    <w:rsid w:val="00B341BF"/>
    <w:rsid w:val="00BB08C3"/>
    <w:rsid w:val="00C85587"/>
    <w:rsid w:val="00DA39A6"/>
    <w:rsid w:val="00DA534D"/>
    <w:rsid w:val="00DE6EAC"/>
    <w:rsid w:val="00E5734C"/>
    <w:rsid w:val="00F022FE"/>
    <w:rsid w:val="23D27249"/>
    <w:rsid w:val="3F615C6A"/>
    <w:rsid w:val="4CBB2B5B"/>
    <w:rsid w:val="72E11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docId w15:val="{04A88972-AA81-4FE5-B301-9E5CC4D7F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qFormat="1"/>
    <w:lsdException w:name="annotation text" w:semiHidden="1" w:unhideWhenUsed="1"/>
    <w:lsdException w:name="header" w:unhideWhenUsed="1" w:qFormat="1"/>
    <w:lsdException w:name="footer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qFormat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iPriority="0" w:qFormat="1"/>
    <w:lsdException w:name="endnote text" w:semiHidden="1" w:uiPriority="0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qFormat="1"/>
    <w:lsdException w:name="Body Text 3" w:semiHidden="1" w:unhideWhenUsed="1"/>
    <w:lsdException w:name="Body Text Indent 2" w:uiPriority="0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eastAsia="Times New Roman"/>
    </w:rPr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en-US"/>
    </w:rPr>
  </w:style>
  <w:style w:type="paragraph" w:styleId="2">
    <w:name w:val="heading 2"/>
    <w:basedOn w:val="a"/>
    <w:next w:val="a"/>
    <w:link w:val="20"/>
    <w:qFormat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en-US"/>
    </w:rPr>
  </w:style>
  <w:style w:type="paragraph" w:styleId="3">
    <w:name w:val="heading 3"/>
    <w:basedOn w:val="a"/>
    <w:next w:val="a"/>
    <w:link w:val="30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en-US"/>
    </w:rPr>
  </w:style>
  <w:style w:type="paragraph" w:styleId="4">
    <w:name w:val="heading 4"/>
    <w:basedOn w:val="a"/>
    <w:next w:val="a"/>
    <w:link w:val="40"/>
    <w:qFormat/>
    <w:pPr>
      <w:keepNext/>
      <w:spacing w:before="240" w:after="60"/>
      <w:outlineLvl w:val="3"/>
    </w:pPr>
    <w:rPr>
      <w:b/>
      <w:bCs/>
      <w:sz w:val="28"/>
      <w:szCs w:val="28"/>
      <w:lang w:val="en-US"/>
    </w:rPr>
  </w:style>
  <w:style w:type="paragraph" w:styleId="5">
    <w:name w:val="heading 5"/>
    <w:basedOn w:val="a"/>
    <w:next w:val="a"/>
    <w:link w:val="50"/>
    <w:qFormat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qFormat/>
    <w:pPr>
      <w:spacing w:before="240" w:after="60"/>
      <w:outlineLvl w:val="5"/>
    </w:pPr>
    <w:rPr>
      <w:b/>
      <w:bCs/>
      <w:lang w:val="en-US"/>
    </w:rPr>
  </w:style>
  <w:style w:type="paragraph" w:styleId="7">
    <w:name w:val="heading 7"/>
    <w:basedOn w:val="a"/>
    <w:next w:val="a"/>
    <w:link w:val="70"/>
    <w:qFormat/>
    <w:pPr>
      <w:spacing w:before="240" w:after="60"/>
      <w:outlineLvl w:val="6"/>
    </w:pPr>
    <w:rPr>
      <w:sz w:val="24"/>
      <w:szCs w:val="24"/>
      <w:lang w:val="en-US"/>
    </w:rPr>
  </w:style>
  <w:style w:type="paragraph" w:styleId="8">
    <w:name w:val="heading 8"/>
    <w:basedOn w:val="a"/>
    <w:next w:val="a"/>
    <w:link w:val="80"/>
    <w:qFormat/>
    <w:pPr>
      <w:spacing w:before="240" w:after="60"/>
      <w:outlineLvl w:val="7"/>
    </w:pPr>
    <w:rPr>
      <w:i/>
      <w:iCs/>
      <w:sz w:val="24"/>
      <w:szCs w:val="24"/>
      <w:lang w:val="en-US"/>
    </w:rPr>
  </w:style>
  <w:style w:type="paragraph" w:styleId="9">
    <w:name w:val="heading 9"/>
    <w:basedOn w:val="a"/>
    <w:next w:val="a"/>
    <w:link w:val="90"/>
    <w:qFormat/>
    <w:pPr>
      <w:spacing w:before="240" w:after="60"/>
      <w:outlineLvl w:val="8"/>
    </w:pPr>
    <w:rPr>
      <w:rFonts w:ascii="Arial" w:hAnsi="Arial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rFonts w:ascii="Tahoma" w:hAnsi="Tahoma"/>
      <w:sz w:val="16"/>
      <w:szCs w:val="16"/>
    </w:rPr>
  </w:style>
  <w:style w:type="paragraph" w:styleId="21">
    <w:name w:val="Body Text 2"/>
    <w:basedOn w:val="a"/>
    <w:link w:val="22"/>
    <w:qFormat/>
    <w:pPr>
      <w:spacing w:after="120" w:line="480" w:lineRule="auto"/>
    </w:pPr>
    <w:rPr>
      <w:sz w:val="24"/>
      <w:szCs w:val="24"/>
    </w:rPr>
  </w:style>
  <w:style w:type="paragraph" w:styleId="a5">
    <w:name w:val="endnote text"/>
    <w:basedOn w:val="a"/>
    <w:link w:val="a6"/>
    <w:semiHidden/>
    <w:qFormat/>
  </w:style>
  <w:style w:type="paragraph" w:styleId="a7">
    <w:name w:val="footnote text"/>
    <w:basedOn w:val="a"/>
    <w:link w:val="a8"/>
    <w:semiHidden/>
    <w:qFormat/>
  </w:style>
  <w:style w:type="paragraph" w:styleId="a9">
    <w:name w:val="header"/>
    <w:basedOn w:val="a"/>
    <w:link w:val="aa"/>
    <w:uiPriority w:val="99"/>
    <w:unhideWhenUsed/>
    <w:qFormat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b">
    <w:name w:val="Body Text"/>
    <w:basedOn w:val="a"/>
    <w:link w:val="ac"/>
    <w:qFormat/>
    <w:pPr>
      <w:spacing w:after="120"/>
    </w:pPr>
    <w:rPr>
      <w:sz w:val="24"/>
      <w:szCs w:val="24"/>
    </w:rPr>
  </w:style>
  <w:style w:type="paragraph" w:styleId="ad">
    <w:name w:val="Title"/>
    <w:basedOn w:val="a"/>
    <w:next w:val="a"/>
    <w:link w:val="ae"/>
    <w:qFormat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  <w:lang w:val="en-US"/>
    </w:rPr>
  </w:style>
  <w:style w:type="paragraph" w:styleId="af">
    <w:name w:val="footer"/>
    <w:basedOn w:val="a"/>
    <w:link w:val="af0"/>
    <w:unhideWhenUsed/>
    <w:qFormat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f1">
    <w:name w:val="Normal (Web)"/>
    <w:basedOn w:val="a"/>
    <w:uiPriority w:val="99"/>
    <w:unhideWhenUsed/>
    <w:qFormat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qFormat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paragraph" w:styleId="af2">
    <w:name w:val="Subtitle"/>
    <w:basedOn w:val="a"/>
    <w:next w:val="a"/>
    <w:link w:val="af3"/>
    <w:qFormat/>
    <w:pPr>
      <w:spacing w:after="60"/>
      <w:jc w:val="center"/>
      <w:outlineLvl w:val="1"/>
    </w:pPr>
    <w:rPr>
      <w:rFonts w:ascii="Arial" w:hAnsi="Arial"/>
      <w:sz w:val="24"/>
      <w:szCs w:val="24"/>
      <w:lang w:val="en-US"/>
    </w:rPr>
  </w:style>
  <w:style w:type="character" w:styleId="af4">
    <w:name w:val="footnote reference"/>
    <w:semiHidden/>
    <w:qFormat/>
    <w:rPr>
      <w:vertAlign w:val="superscript"/>
    </w:rPr>
  </w:style>
  <w:style w:type="character" w:styleId="af5">
    <w:name w:val="endnote reference"/>
    <w:semiHidden/>
    <w:qFormat/>
    <w:rPr>
      <w:vertAlign w:val="superscript"/>
    </w:rPr>
  </w:style>
  <w:style w:type="character" w:styleId="af6">
    <w:name w:val="Emphasis"/>
    <w:qFormat/>
    <w:rPr>
      <w:rFonts w:ascii="Times New Roman" w:hAnsi="Times New Roman" w:cs="Times New Roman"/>
      <w:b/>
      <w:bCs/>
      <w:i/>
      <w:iCs/>
    </w:rPr>
  </w:style>
  <w:style w:type="character" w:styleId="af7">
    <w:name w:val="page number"/>
    <w:basedOn w:val="a0"/>
  </w:style>
  <w:style w:type="character" w:styleId="af8">
    <w:name w:val="Strong"/>
    <w:uiPriority w:val="22"/>
    <w:qFormat/>
    <w:rPr>
      <w:b/>
      <w:bCs/>
    </w:rPr>
  </w:style>
  <w:style w:type="table" w:styleId="11">
    <w:name w:val="Table Grid 1"/>
    <w:basedOn w:val="a1"/>
    <w:pPr>
      <w:spacing w:after="0" w:line="240" w:lineRule="auto"/>
    </w:pPr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l2br w:val="nil"/>
          <w:tr2bl w:val="nil"/>
        </w:tcBorders>
      </w:tcPr>
    </w:tblStylePr>
  </w:style>
  <w:style w:type="table" w:styleId="af9">
    <w:name w:val="Table Grid"/>
    <w:basedOn w:val="a1"/>
    <w:uiPriority w:val="59"/>
    <w:qFormat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Pr>
      <w:rFonts w:ascii="Arial" w:eastAsia="Times New Roman" w:hAnsi="Arial" w:cs="Times New Roman"/>
      <w:b/>
      <w:bCs/>
      <w:kern w:val="32"/>
      <w:sz w:val="32"/>
      <w:szCs w:val="32"/>
      <w:lang w:val="en-US" w:eastAsia="ru-RU"/>
    </w:rPr>
  </w:style>
  <w:style w:type="character" w:customStyle="1" w:styleId="20">
    <w:name w:val="Заголовок 2 Знак"/>
    <w:basedOn w:val="a0"/>
    <w:link w:val="2"/>
    <w:qFormat/>
    <w:rPr>
      <w:rFonts w:ascii="Arial" w:eastAsia="Times New Roman" w:hAnsi="Arial" w:cs="Times New Roman"/>
      <w:b/>
      <w:bCs/>
      <w:i/>
      <w:iCs/>
      <w:sz w:val="28"/>
      <w:szCs w:val="28"/>
      <w:lang w:val="en-US" w:eastAsia="ru-RU"/>
    </w:rPr>
  </w:style>
  <w:style w:type="character" w:customStyle="1" w:styleId="30">
    <w:name w:val="Заголовок 3 Знак"/>
    <w:basedOn w:val="a0"/>
    <w:link w:val="3"/>
    <w:qFormat/>
    <w:rPr>
      <w:rFonts w:ascii="Arial" w:eastAsia="Times New Roman" w:hAnsi="Arial" w:cs="Times New Roman"/>
      <w:b/>
      <w:bCs/>
      <w:sz w:val="26"/>
      <w:szCs w:val="26"/>
      <w:lang w:val="en-US" w:eastAsia="ru-RU"/>
    </w:rPr>
  </w:style>
  <w:style w:type="character" w:customStyle="1" w:styleId="40">
    <w:name w:val="Заголовок 4 Знак"/>
    <w:basedOn w:val="a0"/>
    <w:link w:val="4"/>
    <w:qFormat/>
    <w:rPr>
      <w:rFonts w:ascii="Times New Roman" w:eastAsia="Times New Roman" w:hAnsi="Times New Roman" w:cs="Times New Roman"/>
      <w:b/>
      <w:bCs/>
      <w:sz w:val="28"/>
      <w:szCs w:val="28"/>
      <w:lang w:val="en-US" w:eastAsia="ru-RU"/>
    </w:rPr>
  </w:style>
  <w:style w:type="character" w:customStyle="1" w:styleId="50">
    <w:name w:val="Заголовок 5 Знак"/>
    <w:basedOn w:val="a0"/>
    <w:link w:val="5"/>
    <w:qFormat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qFormat/>
    <w:rPr>
      <w:rFonts w:ascii="Times New Roman" w:eastAsia="Times New Roman" w:hAnsi="Times New Roman" w:cs="Times New Roman"/>
      <w:b/>
      <w:bCs/>
      <w:sz w:val="20"/>
      <w:szCs w:val="20"/>
      <w:lang w:val="en-US" w:eastAsia="ru-RU"/>
    </w:rPr>
  </w:style>
  <w:style w:type="character" w:customStyle="1" w:styleId="70">
    <w:name w:val="Заголовок 7 Знак"/>
    <w:basedOn w:val="a0"/>
    <w:link w:val="7"/>
    <w:qFormat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80">
    <w:name w:val="Заголовок 8 Знак"/>
    <w:basedOn w:val="a0"/>
    <w:link w:val="8"/>
    <w:rPr>
      <w:rFonts w:ascii="Times New Roman" w:eastAsia="Times New Roman" w:hAnsi="Times New Roman" w:cs="Times New Roman"/>
      <w:i/>
      <w:iCs/>
      <w:sz w:val="24"/>
      <w:szCs w:val="24"/>
      <w:lang w:val="en-US" w:eastAsia="ru-RU"/>
    </w:rPr>
  </w:style>
  <w:style w:type="character" w:customStyle="1" w:styleId="90">
    <w:name w:val="Заголовок 9 Знак"/>
    <w:basedOn w:val="a0"/>
    <w:link w:val="9"/>
    <w:qFormat/>
    <w:rPr>
      <w:rFonts w:ascii="Arial" w:eastAsia="Times New Roman" w:hAnsi="Arial" w:cs="Times New Roman"/>
      <w:sz w:val="20"/>
      <w:szCs w:val="20"/>
      <w:lang w:val="en-US" w:eastAsia="ru-RU"/>
    </w:rPr>
  </w:style>
  <w:style w:type="paragraph" w:customStyle="1" w:styleId="u-2-msonormal">
    <w:name w:val="u-2-msonormal"/>
    <w:basedOn w:val="a"/>
    <w:qFormat/>
    <w:pPr>
      <w:spacing w:before="100" w:beforeAutospacing="1" w:after="100" w:afterAutospacing="1"/>
    </w:pPr>
    <w:rPr>
      <w:sz w:val="24"/>
      <w:szCs w:val="24"/>
    </w:rPr>
  </w:style>
  <w:style w:type="character" w:customStyle="1" w:styleId="Zag11">
    <w:name w:val="Zag_11"/>
    <w:qFormat/>
  </w:style>
  <w:style w:type="paragraph" w:customStyle="1" w:styleId="NormalPP">
    <w:name w:val="Normal PP"/>
    <w:basedOn w:val="a"/>
    <w:qFormat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  <w:style w:type="character" w:customStyle="1" w:styleId="ac">
    <w:name w:val="Основной текст Знак"/>
    <w:basedOn w:val="a0"/>
    <w:link w:val="ab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Заголовок 3+"/>
    <w:basedOn w:val="a"/>
    <w:qFormat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sz w:val="28"/>
    </w:rPr>
  </w:style>
  <w:style w:type="character" w:customStyle="1" w:styleId="24">
    <w:name w:val="Основной текст с отступом 2 Знак"/>
    <w:basedOn w:val="a0"/>
    <w:link w:val="23"/>
    <w:rPr>
      <w:rFonts w:ascii="Calibri" w:eastAsia="Calibri" w:hAnsi="Calibri" w:cs="Times New Roman"/>
    </w:rPr>
  </w:style>
  <w:style w:type="character" w:customStyle="1" w:styleId="aa">
    <w:name w:val="Верхний колонтитул Знак"/>
    <w:basedOn w:val="a0"/>
    <w:link w:val="a9"/>
    <w:uiPriority w:val="99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азвание Знак"/>
    <w:basedOn w:val="a0"/>
    <w:link w:val="ad"/>
    <w:qFormat/>
    <w:rPr>
      <w:rFonts w:ascii="Arial" w:eastAsia="Times New Roman" w:hAnsi="Arial" w:cs="Times New Roman"/>
      <w:b/>
      <w:bCs/>
      <w:kern w:val="28"/>
      <w:sz w:val="32"/>
      <w:szCs w:val="32"/>
      <w:lang w:val="en-US" w:eastAsia="ru-RU"/>
    </w:rPr>
  </w:style>
  <w:style w:type="character" w:customStyle="1" w:styleId="af3">
    <w:name w:val="Подзаголовок Знак"/>
    <w:basedOn w:val="a0"/>
    <w:link w:val="af2"/>
    <w:qFormat/>
    <w:rPr>
      <w:rFonts w:ascii="Arial" w:eastAsia="Times New Roman" w:hAnsi="Arial" w:cs="Times New Roman"/>
      <w:sz w:val="24"/>
      <w:szCs w:val="24"/>
      <w:lang w:val="en-US" w:eastAsia="ru-RU"/>
    </w:rPr>
  </w:style>
  <w:style w:type="paragraph" w:styleId="afa">
    <w:name w:val="List Paragraph"/>
    <w:basedOn w:val="a"/>
    <w:uiPriority w:val="34"/>
    <w:qFormat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2">
    <w:name w:val="Без интервала1"/>
    <w:basedOn w:val="a"/>
    <w:qFormat/>
    <w:rPr>
      <w:sz w:val="24"/>
      <w:szCs w:val="24"/>
      <w:lang w:val="en-US" w:eastAsia="en-US"/>
    </w:rPr>
  </w:style>
  <w:style w:type="paragraph" w:customStyle="1" w:styleId="13">
    <w:name w:val="Абзац списка1"/>
    <w:basedOn w:val="a"/>
    <w:qFormat/>
    <w:pPr>
      <w:ind w:left="720"/>
    </w:pPr>
    <w:rPr>
      <w:sz w:val="24"/>
      <w:szCs w:val="24"/>
      <w:lang w:val="en-US" w:eastAsia="en-US"/>
    </w:rPr>
  </w:style>
  <w:style w:type="paragraph" w:customStyle="1" w:styleId="210">
    <w:name w:val="Цитата 21"/>
    <w:basedOn w:val="a"/>
    <w:next w:val="a"/>
    <w:link w:val="QuoteChar"/>
    <w:qFormat/>
    <w:rPr>
      <w:i/>
      <w:iCs/>
      <w:sz w:val="24"/>
      <w:szCs w:val="24"/>
      <w:lang w:val="en-US"/>
    </w:rPr>
  </w:style>
  <w:style w:type="character" w:customStyle="1" w:styleId="QuoteChar">
    <w:name w:val="Quote Char"/>
    <w:link w:val="210"/>
    <w:qFormat/>
    <w:locked/>
    <w:rPr>
      <w:rFonts w:ascii="Times New Roman" w:eastAsia="Times New Roman" w:hAnsi="Times New Roman" w:cs="Times New Roman"/>
      <w:i/>
      <w:iCs/>
      <w:sz w:val="24"/>
      <w:szCs w:val="24"/>
      <w:lang w:val="en-US" w:eastAsia="ru-RU"/>
    </w:rPr>
  </w:style>
  <w:style w:type="paragraph" w:customStyle="1" w:styleId="14">
    <w:name w:val="Выделенная цитата1"/>
    <w:basedOn w:val="a"/>
    <w:next w:val="a"/>
    <w:link w:val="IntenseQuoteChar"/>
    <w:qFormat/>
    <w:pPr>
      <w:ind w:left="720" w:right="720"/>
    </w:pPr>
    <w:rPr>
      <w:b/>
      <w:bCs/>
      <w:i/>
      <w:iCs/>
      <w:sz w:val="24"/>
      <w:szCs w:val="24"/>
      <w:lang w:val="en-US"/>
    </w:rPr>
  </w:style>
  <w:style w:type="character" w:customStyle="1" w:styleId="IntenseQuoteChar">
    <w:name w:val="Intense Quote Char"/>
    <w:link w:val="14"/>
    <w:locked/>
    <w:rPr>
      <w:rFonts w:ascii="Times New Roman" w:eastAsia="Times New Roman" w:hAnsi="Times New Roman" w:cs="Times New Roman"/>
      <w:b/>
      <w:bCs/>
      <w:i/>
      <w:iCs/>
      <w:sz w:val="24"/>
      <w:szCs w:val="24"/>
      <w:lang w:val="en-US" w:eastAsia="ru-RU"/>
    </w:rPr>
  </w:style>
  <w:style w:type="character" w:customStyle="1" w:styleId="15">
    <w:name w:val="Слабое выделение1"/>
    <w:qFormat/>
    <w:rPr>
      <w:i/>
      <w:iCs/>
      <w:color w:val="auto"/>
    </w:rPr>
  </w:style>
  <w:style w:type="character" w:customStyle="1" w:styleId="16">
    <w:name w:val="Сильное выделение1"/>
    <w:qFormat/>
    <w:rPr>
      <w:b/>
      <w:bCs/>
      <w:i/>
      <w:iCs/>
      <w:sz w:val="24"/>
      <w:szCs w:val="24"/>
      <w:u w:val="single"/>
    </w:rPr>
  </w:style>
  <w:style w:type="character" w:customStyle="1" w:styleId="17">
    <w:name w:val="Слабая ссылка1"/>
    <w:qFormat/>
    <w:rPr>
      <w:sz w:val="24"/>
      <w:szCs w:val="24"/>
      <w:u w:val="single"/>
    </w:rPr>
  </w:style>
  <w:style w:type="character" w:customStyle="1" w:styleId="18">
    <w:name w:val="Сильная ссылка1"/>
    <w:qFormat/>
    <w:rPr>
      <w:b/>
      <w:bCs/>
      <w:sz w:val="24"/>
      <w:szCs w:val="24"/>
      <w:u w:val="single"/>
    </w:rPr>
  </w:style>
  <w:style w:type="character" w:customStyle="1" w:styleId="19">
    <w:name w:val="Название книги1"/>
    <w:qFormat/>
    <w:rPr>
      <w:rFonts w:ascii="Arial" w:hAnsi="Arial" w:cs="Arial"/>
      <w:b/>
      <w:bCs/>
      <w:i/>
      <w:iCs/>
      <w:sz w:val="24"/>
      <w:szCs w:val="24"/>
    </w:rPr>
  </w:style>
  <w:style w:type="paragraph" w:customStyle="1" w:styleId="1a">
    <w:name w:val="Заголовок оглавления1"/>
    <w:basedOn w:val="1"/>
    <w:next w:val="a"/>
    <w:qFormat/>
    <w:pPr>
      <w:outlineLvl w:val="9"/>
    </w:pPr>
  </w:style>
  <w:style w:type="paragraph" w:customStyle="1" w:styleId="afb">
    <w:name w:val="Стиль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FontStyle19">
    <w:name w:val="Font Style19"/>
    <w:rPr>
      <w:rFonts w:ascii="Times New Roman" w:hAnsi="Times New Roman" w:cs="Times New Roman" w:hint="default"/>
      <w:sz w:val="22"/>
      <w:szCs w:val="22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c3">
    <w:name w:val="c3"/>
    <w:basedOn w:val="a"/>
    <w:pPr>
      <w:spacing w:before="100" w:beforeAutospacing="1" w:after="100" w:afterAutospacing="1"/>
    </w:pPr>
    <w:rPr>
      <w:sz w:val="24"/>
      <w:szCs w:val="24"/>
    </w:rPr>
  </w:style>
  <w:style w:type="character" w:customStyle="1" w:styleId="c9">
    <w:name w:val="c9"/>
  </w:style>
  <w:style w:type="character" w:customStyle="1" w:styleId="apple-converted-space">
    <w:name w:val="apple-converted-space"/>
  </w:style>
  <w:style w:type="character" w:customStyle="1" w:styleId="c11">
    <w:name w:val="c11"/>
  </w:style>
  <w:style w:type="character" w:customStyle="1" w:styleId="c2">
    <w:name w:val="c2"/>
  </w:style>
  <w:style w:type="paragraph" w:customStyle="1" w:styleId="c16">
    <w:name w:val="c16"/>
    <w:basedOn w:val="a"/>
    <w:pPr>
      <w:spacing w:before="100" w:beforeAutospacing="1" w:after="100" w:afterAutospacing="1"/>
    </w:pPr>
    <w:rPr>
      <w:sz w:val="24"/>
      <w:szCs w:val="24"/>
    </w:rPr>
  </w:style>
  <w:style w:type="character" w:customStyle="1" w:styleId="c4">
    <w:name w:val="c4"/>
  </w:style>
  <w:style w:type="paragraph" w:styleId="afc">
    <w:name w:val="No Spacing"/>
    <w:uiPriority w:val="1"/>
    <w:qFormat/>
    <w:pPr>
      <w:autoSpaceDE w:val="0"/>
      <w:autoSpaceDN w:val="0"/>
      <w:adjustRightInd w:val="0"/>
      <w:spacing w:after="0" w:line="240" w:lineRule="auto"/>
      <w:jc w:val="both"/>
    </w:pPr>
    <w:rPr>
      <w:rFonts w:eastAsia="Times New Roman"/>
      <w:color w:val="000000"/>
      <w:sz w:val="24"/>
      <w:szCs w:val="24"/>
    </w:rPr>
  </w:style>
  <w:style w:type="character" w:customStyle="1" w:styleId="c1">
    <w:name w:val="c1"/>
    <w:basedOn w:val="a0"/>
  </w:style>
  <w:style w:type="paragraph" w:customStyle="1" w:styleId="c12">
    <w:name w:val="c12"/>
    <w:basedOn w:val="a"/>
    <w:pPr>
      <w:spacing w:before="100" w:beforeAutospacing="1" w:after="100" w:afterAutospacing="1"/>
    </w:pPr>
    <w:rPr>
      <w:sz w:val="24"/>
      <w:szCs w:val="24"/>
    </w:rPr>
  </w:style>
  <w:style w:type="character" w:customStyle="1" w:styleId="1b">
    <w:name w:val="Основной текст Знак1"/>
    <w:basedOn w:val="a0"/>
    <w:uiPriority w:val="99"/>
    <w:semiHidden/>
    <w:rPr>
      <w:rFonts w:ascii="Times New Roman" w:eastAsia="Times New Roman" w:hAnsi="Times New Roman"/>
      <w:sz w:val="24"/>
      <w:szCs w:val="24"/>
    </w:rPr>
  </w:style>
  <w:style w:type="paragraph" w:customStyle="1" w:styleId="msg-header-from">
    <w:name w:val="msg-header-from"/>
    <w:basedOn w:val="a"/>
    <w:pPr>
      <w:spacing w:before="100" w:beforeAutospacing="1" w:after="100" w:afterAutospacing="1"/>
    </w:pPr>
    <w:rPr>
      <w:sz w:val="24"/>
      <w:szCs w:val="24"/>
    </w:rPr>
  </w:style>
  <w:style w:type="character" w:customStyle="1" w:styleId="a8">
    <w:name w:val="Текст сноски Знак"/>
    <w:basedOn w:val="a0"/>
    <w:link w:val="a7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Текст концевой сноски Знак"/>
    <w:basedOn w:val="a0"/>
    <w:link w:val="a5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c">
    <w:name w:val="Сетка таблицы1"/>
    <w:basedOn w:val="a1"/>
    <w:uiPriority w:val="59"/>
    <w:qFormat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d">
    <w:name w:val="Новый"/>
    <w:basedOn w:val="a"/>
    <w:qFormat/>
    <w:pPr>
      <w:spacing w:line="360" w:lineRule="auto"/>
      <w:ind w:firstLine="454"/>
      <w:jc w:val="both"/>
    </w:pPr>
    <w:rPr>
      <w:sz w:val="28"/>
      <w:szCs w:val="24"/>
    </w:rPr>
  </w:style>
  <w:style w:type="character" w:customStyle="1" w:styleId="25">
    <w:name w:val="Слабое выделение2"/>
    <w:uiPriority w:val="19"/>
    <w:qFormat/>
    <w:rPr>
      <w:i/>
      <w:iCs/>
      <w:color w:val="808080"/>
    </w:rPr>
  </w:style>
  <w:style w:type="paragraph" w:customStyle="1" w:styleId="c7">
    <w:name w:val="c7"/>
    <w:basedOn w:val="a"/>
    <w:qFormat/>
    <w:pPr>
      <w:spacing w:before="100" w:beforeAutospacing="1" w:after="100" w:afterAutospacing="1"/>
    </w:pPr>
    <w:rPr>
      <w:sz w:val="24"/>
      <w:szCs w:val="24"/>
    </w:rPr>
  </w:style>
  <w:style w:type="paragraph" w:customStyle="1" w:styleId="c30">
    <w:name w:val="c30"/>
    <w:basedOn w:val="a"/>
    <w:qFormat/>
    <w:pPr>
      <w:spacing w:before="100" w:beforeAutospacing="1" w:after="100" w:afterAutospacing="1"/>
    </w:pPr>
    <w:rPr>
      <w:sz w:val="24"/>
      <w:szCs w:val="24"/>
    </w:rPr>
  </w:style>
  <w:style w:type="character" w:customStyle="1" w:styleId="c15">
    <w:name w:val="c15"/>
    <w:basedOn w:val="a0"/>
    <w:qFormat/>
  </w:style>
  <w:style w:type="character" w:customStyle="1" w:styleId="c0">
    <w:name w:val="c0"/>
    <w:basedOn w:val="a0"/>
    <w:qFormat/>
  </w:style>
  <w:style w:type="paragraph" w:customStyle="1" w:styleId="c5">
    <w:name w:val="c5"/>
    <w:basedOn w:val="a"/>
    <w:qFormat/>
    <w:pPr>
      <w:spacing w:before="100" w:beforeAutospacing="1" w:after="100" w:afterAutospacing="1"/>
    </w:pPr>
    <w:rPr>
      <w:sz w:val="24"/>
      <w:szCs w:val="24"/>
    </w:rPr>
  </w:style>
  <w:style w:type="paragraph" w:customStyle="1" w:styleId="c36">
    <w:name w:val="c36"/>
    <w:basedOn w:val="a"/>
    <w:qFormat/>
    <w:pPr>
      <w:spacing w:before="100" w:beforeAutospacing="1" w:after="100" w:afterAutospacing="1"/>
    </w:pPr>
    <w:rPr>
      <w:sz w:val="24"/>
      <w:szCs w:val="24"/>
    </w:rPr>
  </w:style>
  <w:style w:type="paragraph" w:customStyle="1" w:styleId="c49">
    <w:name w:val="c49"/>
    <w:basedOn w:val="a"/>
    <w:qFormat/>
    <w:pPr>
      <w:spacing w:before="100" w:beforeAutospacing="1" w:after="100" w:afterAutospacing="1"/>
    </w:pPr>
    <w:rPr>
      <w:sz w:val="24"/>
      <w:szCs w:val="24"/>
    </w:rPr>
  </w:style>
  <w:style w:type="character" w:customStyle="1" w:styleId="c13">
    <w:name w:val="c13"/>
    <w:basedOn w:val="a0"/>
    <w:qFormat/>
  </w:style>
  <w:style w:type="paragraph" w:customStyle="1" w:styleId="c70">
    <w:name w:val="c70"/>
    <w:basedOn w:val="a"/>
    <w:qFormat/>
    <w:pPr>
      <w:spacing w:before="100" w:beforeAutospacing="1" w:after="100" w:afterAutospacing="1"/>
    </w:pPr>
    <w:rPr>
      <w:sz w:val="24"/>
      <w:szCs w:val="24"/>
    </w:rPr>
  </w:style>
  <w:style w:type="paragraph" w:customStyle="1" w:styleId="c40">
    <w:name w:val="c40"/>
    <w:basedOn w:val="a"/>
    <w:qFormat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12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1817</Words>
  <Characters>10359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Alexey</cp:lastModifiedBy>
  <cp:revision>9</cp:revision>
  <cp:lastPrinted>2019-09-30T00:49:00Z</cp:lastPrinted>
  <dcterms:created xsi:type="dcterms:W3CDTF">2018-01-09T13:50:00Z</dcterms:created>
  <dcterms:modified xsi:type="dcterms:W3CDTF">2019-09-30T00:53:00Z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