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1" w:rsidRPr="00113901" w:rsidRDefault="00D13131" w:rsidP="00D1313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1390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13901">
        <w:rPr>
          <w:rFonts w:ascii="Times New Roman" w:hAnsi="Times New Roman" w:cs="Times New Roman"/>
          <w:b/>
          <w:bCs/>
          <w:sz w:val="28"/>
          <w:szCs w:val="28"/>
        </w:rPr>
        <w:t>.Планируемые результаты освоения учебного предмета</w:t>
      </w:r>
    </w:p>
    <w:p w:rsidR="00D13131" w:rsidRPr="00113901" w:rsidRDefault="00D13131" w:rsidP="00D1313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результаты </w:t>
      </w:r>
      <w:proofErr w:type="gramStart"/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</w:t>
      </w:r>
      <w:proofErr w:type="gramEnd"/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состоят: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сформированности целостного представления о техно сфере, которое основано на приобретенных школьниками соответствующих знаниях, умениях и способах деятельности;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формировании ценностных ориентаций в сфере созидательного труда и материального производства;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D13131" w:rsidRPr="00113901" w:rsidRDefault="00D13131" w:rsidP="00D131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13901">
        <w:rPr>
          <w:color w:val="000000"/>
          <w:sz w:val="28"/>
          <w:szCs w:val="28"/>
        </w:rPr>
        <w:t>При изучении технологии в 5-7 классах обеспечивается достижение личностных, метапредметных и предметных результатов.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технологии в основной школе обеспечивается достижение  личностных, метапредметных и предметных результатов.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освоения учащимися основной школы курса «Технология» являются: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 развития науки и практики;  проявление познавательных интересов и активности в данной области предметной технологической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бережное отношение к природным и хозяйственным ресурсам;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к рациональному ведению домашнего хозяйства;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основ экологической культуры, бережное отношение к природным и хозяйственным ресурсам;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необходимости общественно полезного труда;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-проявление технико-технологического и экономического мышления при организации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образовательной и профессиональной карьеры;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 результатов познавательно – трудовой деятельности по принятым критериям и показателям;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личностных результатов служит 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учебный материал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учебной деятельности следует выделить два вида действий: 1) действие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действие нравственно-этического оценивания усваиваемого содержания.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результатами освоения выпускниками основной школы курса «Технология» являются: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алгоритмизированное планирование процесса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виртуальное и натурное моделирование технических объектов и технологических процессов;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потребностей, проектирование и создание объектов, имеющих потребительную стоимость: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согласование и координация совместной познавательно-трудовой деятельности с другими ее участниками;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норм и правил культуры труда в соответствии с технологической культурой производства;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своей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организация и выполнение различных творческих работ по созданию технических изделий;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-виртуальное и натурное моделирование технических объектов и технологических процессов;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своей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-алгоритмизированное планирование процесса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-согласование и координация совместной познавательно-трудовой деятельности с другими ее участниками;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результатами изучения технологии является 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универсальных учебных действий (УУД): познавательных, коммуникативных, регулятивных. Средством формирования метапредметных  результатов является творческая и проектная деятельность учащихся, выполнение творческих, информационных, практико – ориентированных проектов. 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 (продуктом) проектной деятельности может быть любая следующая работа: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-письменная работа, реферат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-художественная творческая работа (выжигание, резьба, рисунок, точение)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-материальный объект, макет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-отчетные  материалы,  тексты, технологические, инструкционные карты, тесты, кроссворды и др.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метапредметных  результатов является интерактивные формы проведения занятий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обучающие,  деловые и образовательные игры);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и другие внеаудиторные методы обучения (соревнования, олимпиады, конкурсы, выставки);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«обучающийся в роли преподавателя», «каждый учит каждого»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разминки;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сложных и дискуссионных вопросов и проблем, технологии проблемного диалога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 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научить мыслить системно  (основное понятие  - пример - значение материала), помочь 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ученикам овладеть наиболее продуктивными методами учебно-познавательной деятельности, научить  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proofErr w:type="gramStart"/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</w:t>
      </w:r>
      <w:proofErr w:type="gramEnd"/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 учащегося самого задавать уточняющие вопросы по материалу (например, Кто?</w:t>
      </w:r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Почему? Зачем?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Откуда? и т.д.) переспрашивать, уточнять.</w:t>
      </w:r>
      <w:proofErr w:type="gramEnd"/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регулятивных  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выполненную им работу, исправлять ошибки.  </w:t>
      </w:r>
    </w:p>
    <w:p w:rsid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освоения учащимися основной школы программы «Технология» являются: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научится: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рисунки, эскизы, чертежи, схемы;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получит возможность научиться: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изготовлять изделия декоративно-прикладного искусства народных промыслов Уральского региона.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Электротехника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 научится:</w:t>
      </w:r>
    </w:p>
    <w:p w:rsidR="00D13131" w:rsidRPr="00D13131" w:rsidRDefault="00D13131" w:rsidP="00D1313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13131" w:rsidRPr="00D13131" w:rsidRDefault="00D13131" w:rsidP="00D1313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</w:t>
      </w:r>
      <w:r w:rsidRPr="00D13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электрифицированных приборов и аппаратов, используя дополнительные источники информации (включая Интернет);</w:t>
      </w:r>
    </w:p>
    <w:p w:rsidR="00D13131" w:rsidRPr="00D13131" w:rsidRDefault="00D13131" w:rsidP="00D131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Технологии исследовательской, опытнической и проектной деятельности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 научится:</w:t>
      </w:r>
    </w:p>
    <w:p w:rsidR="00D13131" w:rsidRPr="00D13131" w:rsidRDefault="00D13131" w:rsidP="00D1313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выполнять учебные технологические  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13131" w:rsidRPr="00D13131" w:rsidRDefault="00D13131" w:rsidP="00D1313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организовывать и осуществлять проектную деятельность на основе установленных правил, поиска новых решений; планировать и организовывать технологический процесс с учётом имеющихся ресурсов и условий</w:t>
      </w:r>
      <w:proofErr w:type="gramStart"/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;</w:t>
      </w:r>
      <w:proofErr w:type="gramEnd"/>
    </w:p>
    <w:p w:rsidR="00D13131" w:rsidRPr="00D13131" w:rsidRDefault="00D13131" w:rsidP="00D131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презентацию, экономическую и экологическую оценку проекта, разрабатывать вариант рекламы для продукта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производство и профессиональное самоопределение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обучающийся  научится:</w:t>
      </w:r>
    </w:p>
    <w:p w:rsidR="00D13131" w:rsidRPr="00D13131" w:rsidRDefault="00D13131" w:rsidP="00D1313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планировать профессиональную карьеру;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рационально выбирать пути продолжения образования или трудоустройства;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D13131" w:rsidRPr="00D13131" w:rsidRDefault="00D13131" w:rsidP="00D1313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ориентироваться в информации по трудоустройству и продолжению образования;</w:t>
      </w:r>
    </w:p>
    <w:p w:rsidR="00D13131" w:rsidRPr="00D13131" w:rsidRDefault="00D13131" w:rsidP="00D1313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3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13131">
        <w:rPr>
          <w:bCs/>
          <w:color w:val="333333"/>
          <w:sz w:val="28"/>
          <w:szCs w:val="28"/>
        </w:rPr>
        <w:t>Направление «Индустриальные технологии»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обработки конструкционных материалов»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color w:val="000000"/>
          <w:sz w:val="28"/>
          <w:szCs w:val="28"/>
        </w:rPr>
        <w:t>обучающийся</w:t>
      </w:r>
      <w:r w:rsidRPr="00D13131">
        <w:rPr>
          <w:b/>
          <w:i/>
          <w:iCs/>
          <w:color w:val="333333"/>
          <w:sz w:val="28"/>
          <w:szCs w:val="28"/>
        </w:rPr>
        <w:t xml:space="preserve">  научится: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читать технические рисунки, эскизы, чертежи, схемы;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выполнять в масштабе и правильно оформлять техниче</w:t>
      </w:r>
      <w:r w:rsidRPr="00D13131">
        <w:rPr>
          <w:color w:val="333333"/>
          <w:sz w:val="28"/>
          <w:szCs w:val="28"/>
        </w:rPr>
        <w:softHyphen/>
        <w:t>ские рисунки и эскизы разрабатываемых объектов;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iCs/>
          <w:color w:val="333333"/>
          <w:sz w:val="28"/>
          <w:szCs w:val="28"/>
        </w:rPr>
        <w:t xml:space="preserve"> </w:t>
      </w:r>
      <w:proofErr w:type="gramStart"/>
      <w:r w:rsidRPr="00D13131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13131">
        <w:rPr>
          <w:b/>
          <w:i/>
          <w:iCs/>
          <w:color w:val="333333"/>
          <w:sz w:val="28"/>
          <w:szCs w:val="28"/>
        </w:rPr>
        <w:t xml:space="preserve">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грамотно пользоваться графической документацией и тех</w:t>
      </w:r>
      <w:r w:rsidRPr="00D13131">
        <w:rPr>
          <w:color w:val="333333"/>
          <w:sz w:val="28"/>
          <w:szCs w:val="28"/>
        </w:rPr>
        <w:softHyphen/>
        <w:t>нико-технологической информацией, которые применяют</w:t>
      </w:r>
      <w:r w:rsidRPr="00D13131">
        <w:rPr>
          <w:color w:val="333333"/>
          <w:sz w:val="28"/>
          <w:szCs w:val="28"/>
        </w:rPr>
        <w:softHyphen/>
        <w:t>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объектов, имеющих инновационные элементы.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«Электротехника»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color w:val="000000"/>
          <w:sz w:val="28"/>
          <w:szCs w:val="28"/>
        </w:rPr>
        <w:t>обучающийся</w:t>
      </w:r>
      <w:r w:rsidRPr="00D13131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</w:t>
      </w:r>
      <w:r w:rsidRPr="00D13131">
        <w:rPr>
          <w:color w:val="333333"/>
          <w:sz w:val="28"/>
          <w:szCs w:val="28"/>
        </w:rPr>
        <w:softHyphen/>
        <w:t>тироваться в электрических схемах, которые применяются</w:t>
      </w:r>
      <w:r w:rsidRPr="00D13131">
        <w:rPr>
          <w:color w:val="333333"/>
          <w:sz w:val="28"/>
          <w:szCs w:val="28"/>
        </w:rPr>
        <w:br/>
        <w:t>при разработке, создании и эксплуатации электрифициро</w:t>
      </w:r>
      <w:r w:rsidRPr="00D13131">
        <w:rPr>
          <w:color w:val="333333"/>
          <w:sz w:val="28"/>
          <w:szCs w:val="28"/>
        </w:rPr>
        <w:softHyphen/>
        <w:t>ванных приборов и аппаратов, составлять простые электри</w:t>
      </w:r>
      <w:r w:rsidRPr="00D13131">
        <w:rPr>
          <w:color w:val="333333"/>
          <w:sz w:val="28"/>
          <w:szCs w:val="28"/>
        </w:rPr>
        <w:softHyphen/>
        <w:t>ческие схемы цепей бытовых устройств и моделей;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сборки или ре</w:t>
      </w:r>
      <w:r w:rsidRPr="00D13131">
        <w:rPr>
          <w:color w:val="333333"/>
          <w:sz w:val="28"/>
          <w:szCs w:val="28"/>
        </w:rPr>
        <w:softHyphen/>
        <w:t>монта объектов, содержащих электрические цепи, с учётом необходимости экономии электрической энергии.</w:t>
      </w:r>
      <w:r w:rsidRPr="00D13131">
        <w:rPr>
          <w:color w:val="333333"/>
          <w:sz w:val="28"/>
          <w:szCs w:val="28"/>
        </w:rPr>
        <w:br/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D13131">
        <w:rPr>
          <w:color w:val="333333"/>
          <w:sz w:val="28"/>
          <w:szCs w:val="28"/>
        </w:rPr>
        <w:softHyphen/>
        <w:t>нет):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lastRenderedPageBreak/>
        <w:t>планировать и выполнять учебные технологические проек</w:t>
      </w:r>
      <w:r w:rsidRPr="00D13131">
        <w:rPr>
          <w:color w:val="333333"/>
          <w:sz w:val="28"/>
          <w:szCs w:val="28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D13131">
        <w:rPr>
          <w:color w:val="333333"/>
          <w:sz w:val="28"/>
          <w:szCs w:val="28"/>
        </w:rPr>
        <w:softHyphen/>
        <w:t>та или желаемого результата; планировать этапы выполне</w:t>
      </w:r>
      <w:r w:rsidRPr="00D13131">
        <w:rPr>
          <w:color w:val="333333"/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D13131">
        <w:rPr>
          <w:color w:val="333333"/>
          <w:sz w:val="28"/>
          <w:szCs w:val="28"/>
        </w:rPr>
        <w:softHyphen/>
        <w:t>лять технологический процесс; контролировать ход и ре</w:t>
      </w:r>
      <w:r w:rsidRPr="00D13131">
        <w:rPr>
          <w:color w:val="333333"/>
          <w:sz w:val="28"/>
          <w:szCs w:val="28"/>
        </w:rPr>
        <w:softHyphen/>
        <w:t>зультаты выполнения проекта;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презентацию, экономическую и экологиче</w:t>
      </w:r>
      <w:r w:rsidRPr="00D13131">
        <w:rPr>
          <w:color w:val="333333"/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13131">
        <w:rPr>
          <w:color w:val="333333"/>
          <w:sz w:val="28"/>
          <w:szCs w:val="28"/>
        </w:rPr>
        <w:softHyphen/>
        <w:t>вать вариант рекламы для продукта труда.</w:t>
      </w:r>
    </w:p>
    <w:p w:rsidR="00D466BE" w:rsidRDefault="00D466BE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1" w:rsidRPr="00D466BE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B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обработки конструкционных материалов»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научится: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читать технические рисунки, эскизы, чертежи, схемы;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выполнять в масштабе и правильно оформлять техниче</w:t>
      </w:r>
      <w:r w:rsidRPr="00D13131">
        <w:rPr>
          <w:color w:val="333333"/>
          <w:sz w:val="28"/>
          <w:szCs w:val="28"/>
        </w:rPr>
        <w:softHyphen/>
        <w:t>ские рисунки и эскизы разрабатываемых объектов;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="00D466BE"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="00D466BE" w:rsidRPr="00D466BE">
        <w:rPr>
          <w:b/>
          <w:i/>
          <w:iCs/>
          <w:color w:val="333333"/>
          <w:sz w:val="28"/>
          <w:szCs w:val="28"/>
        </w:rPr>
        <w:t xml:space="preserve"> </w:t>
      </w:r>
      <w:r w:rsidRPr="00D466BE">
        <w:rPr>
          <w:b/>
          <w:i/>
          <w:iCs/>
          <w:color w:val="333333"/>
          <w:sz w:val="28"/>
          <w:szCs w:val="28"/>
        </w:rPr>
        <w:t xml:space="preserve">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грамотно пользоваться графической документацией и тех</w:t>
      </w:r>
      <w:r w:rsidRPr="00D13131">
        <w:rPr>
          <w:color w:val="333333"/>
          <w:sz w:val="28"/>
          <w:szCs w:val="28"/>
        </w:rPr>
        <w:softHyphen/>
        <w:t>нико-технологической информацией, которые применяют</w:t>
      </w:r>
      <w:r w:rsidRPr="00D13131">
        <w:rPr>
          <w:color w:val="333333"/>
          <w:sz w:val="28"/>
          <w:szCs w:val="28"/>
        </w:rPr>
        <w:softHyphen/>
        <w:t>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объектов, имеющих инновационные элементы.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«Электротехника»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</w:t>
      </w:r>
      <w:r w:rsidRPr="00D13131">
        <w:rPr>
          <w:color w:val="333333"/>
          <w:sz w:val="28"/>
          <w:szCs w:val="28"/>
        </w:rPr>
        <w:softHyphen/>
        <w:t>тироваться в электрических схемах, которые применяются</w:t>
      </w:r>
      <w:r w:rsidRPr="00D13131">
        <w:rPr>
          <w:color w:val="333333"/>
          <w:sz w:val="28"/>
          <w:szCs w:val="28"/>
        </w:rPr>
        <w:br/>
        <w:t>при разработке, создании и эксплуатации электрифициро</w:t>
      </w:r>
      <w:r w:rsidRPr="00D13131">
        <w:rPr>
          <w:color w:val="333333"/>
          <w:sz w:val="28"/>
          <w:szCs w:val="28"/>
        </w:rPr>
        <w:softHyphen/>
        <w:t>ванных приборов и аппаратов, составлять простые электри</w:t>
      </w:r>
      <w:r w:rsidRPr="00D13131">
        <w:rPr>
          <w:color w:val="333333"/>
          <w:sz w:val="28"/>
          <w:szCs w:val="28"/>
        </w:rPr>
        <w:softHyphen/>
        <w:t>ческие схемы цепей бытовых устройств и моделей;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lastRenderedPageBreak/>
        <w:t>осуществлять технологические процессы сборки или ре</w:t>
      </w:r>
      <w:r w:rsidRPr="00D13131">
        <w:rPr>
          <w:color w:val="333333"/>
          <w:sz w:val="28"/>
          <w:szCs w:val="28"/>
        </w:rPr>
        <w:softHyphen/>
        <w:t>монта объектов, содержащих электрические цепи, с учётом необходимости экономии электрической энергии.</w:t>
      </w:r>
      <w:r w:rsidRPr="00D13131">
        <w:rPr>
          <w:color w:val="333333"/>
          <w:sz w:val="28"/>
          <w:szCs w:val="28"/>
        </w:rPr>
        <w:br/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D13131">
        <w:rPr>
          <w:color w:val="333333"/>
          <w:sz w:val="28"/>
          <w:szCs w:val="28"/>
        </w:rPr>
        <w:softHyphen/>
        <w:t>нет):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планировать и выполнять учебные технологические проек</w:t>
      </w:r>
      <w:r w:rsidRPr="00D13131">
        <w:rPr>
          <w:color w:val="333333"/>
          <w:sz w:val="28"/>
          <w:szCs w:val="28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D13131">
        <w:rPr>
          <w:color w:val="333333"/>
          <w:sz w:val="28"/>
          <w:szCs w:val="28"/>
        </w:rPr>
        <w:softHyphen/>
        <w:t>та или желаемого результата; планировать этапы выполне</w:t>
      </w:r>
      <w:r w:rsidRPr="00D13131">
        <w:rPr>
          <w:color w:val="333333"/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D13131">
        <w:rPr>
          <w:color w:val="333333"/>
          <w:sz w:val="28"/>
          <w:szCs w:val="28"/>
        </w:rPr>
        <w:softHyphen/>
        <w:t>лять технологический процесс; контролировать ход и ре</w:t>
      </w:r>
      <w:r w:rsidRPr="00D13131">
        <w:rPr>
          <w:color w:val="333333"/>
          <w:sz w:val="28"/>
          <w:szCs w:val="28"/>
        </w:rPr>
        <w:softHyphen/>
        <w:t>зультаты выполнения проекта;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презентацию, экономическую и экологиче</w:t>
      </w:r>
      <w:r w:rsidRPr="00D13131">
        <w:rPr>
          <w:color w:val="333333"/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13131">
        <w:rPr>
          <w:color w:val="333333"/>
          <w:sz w:val="28"/>
          <w:szCs w:val="28"/>
        </w:rPr>
        <w:softHyphen/>
        <w:t>вать вариант рекламы для продукта труда.</w:t>
      </w:r>
    </w:p>
    <w:p w:rsidR="00D466BE" w:rsidRDefault="00D466BE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31">
        <w:rPr>
          <w:rFonts w:ascii="Times New Roman" w:hAnsi="Times New Roman" w:cs="Times New Roman"/>
          <w:sz w:val="28"/>
          <w:szCs w:val="28"/>
        </w:rPr>
        <w:t>8 класс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технические рисунки, эскизы чертежи, схемы;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в масштабе и правильно оформлять технические рисунки и эскизы разработанных объектов;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«Электротехника»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«Кулинария»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рацион питания на основе физиологических потребностей организма;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пищевые продуты</w:t>
      </w:r>
      <w:proofErr w:type="gramEnd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-экономит электрическую энергию при обработке пищевых продуктов; оформлять приготовленные блюда, сервировать стол;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правила этикета за столом;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виды экологического загрязнения пищевых продуктов, оценивать влияние техногенной сферы на окружающую среду и здоровье человека;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«Создание изделий из текстильных материалов»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-изготовлять с помощью различных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влажно-тепловую обработку швейных изделий.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несложные приемы моделирования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исправлять дефекты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художественную отделку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-изготовлять изделия декоративно-прикладного искусства, региональных народных промыслов;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основные стили одежды и современные направления моды.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и выполнять учебные технологические проекты: выполнять и формулировать проблему;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технологическую карту изготовления изделия;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средства реализации замысла;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технологический процесс;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ход и результаты выполнения проекта;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-представлять результаты выполненного проекта: пользоваться основными видами проектной документации;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пояснительную записку к проекту, оформлять проектные материалы; представлять проект к защите.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-планировать профессиональную карьеру;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-рационально выбирать пути продолжения образования или трудоустройства;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информации по трудоустройству и продолжению образования;</w:t>
      </w:r>
    </w:p>
    <w:p w:rsid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свои возможности и возможности своей семьи для предпринимательской деятельности.</w:t>
      </w:r>
    </w:p>
    <w:p w:rsidR="00520585" w:rsidRDefault="00520585" w:rsidP="00D466BE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5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Технологии ручной обработки д</w:t>
            </w: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ревесины и древесных материалов</w:t>
            </w: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FB585A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12</w:t>
            </w:r>
            <w:r w:rsidR="006069FC"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Технологии художественно - </w:t>
            </w: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прикладной обработки материалов</w:t>
            </w: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4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машинной обработки мета</w:t>
            </w: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ллов и искусственных материалов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Исследовательская</w:t>
            </w: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и созидательная деятельность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домашнего хозяйства </w:t>
            </w: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6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111573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6069FC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Технологии ручной обработки д</w:t>
            </w:r>
            <w:r w:rsidR="00520585"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ревесины и древесных материалов</w:t>
            </w: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12</w:t>
            </w:r>
            <w:r w:rsidR="00520585"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Технологии художественно-п</w:t>
            </w: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рикладной обработки материалов </w:t>
            </w: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ремонта деталей интерьера, одежды и обуви, </w:t>
            </w: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уход за ними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ремонтно-отделочных работ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ремонта элементов систем водоснабжения и канализации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Default="00D466BE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BE" w:rsidRDefault="00D466BE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7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>Технологии ручной и машинной обработки др</w:t>
            </w: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евесины и древесных материалов </w:t>
            </w: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ручной и машинной обработки метал</w:t>
            </w: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лов и искусственных материалов </w:t>
            </w: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20585"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0585"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FB585A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Технологии художественно-п</w:t>
            </w:r>
            <w:r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рикладной обработки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</w:t>
            </w:r>
            <w:r w:rsidR="00520585"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FB585A" w:rsidRDefault="00FB585A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</w:t>
            </w: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опытнической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Default="00D466BE" w:rsidP="00D466B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71717"/>
          <w:sz w:val="28"/>
          <w:szCs w:val="28"/>
        </w:rPr>
      </w:pPr>
    </w:p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8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111573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sz w:val="28"/>
                <w:szCs w:val="28"/>
              </w:rPr>
              <w:t xml:space="preserve"> 7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электротехники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Технологии исследовательской и опытнической деятельности</w:t>
            </w: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66BE" w:rsidRDefault="00D466BE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BE" w:rsidRDefault="00D466BE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3C8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944DD" w:rsidRPr="00273C8F" w:rsidRDefault="00D944DD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Default="00D466BE" w:rsidP="00D466B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D944DD" w:rsidRPr="00273C8F" w:rsidRDefault="00D944DD" w:rsidP="00D466B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394"/>
        <w:gridCol w:w="6223"/>
      </w:tblGrid>
      <w:tr w:rsidR="00D466BE" w:rsidRPr="00375955" w:rsidTr="0015206E">
        <w:trPr>
          <w:trHeight w:val="6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Технологии ручной обработки древесины и древесных материалов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206E">
              <w:t xml:space="preserve">Организовывать рабочее место. Распознавать материалы по внешнему виду. </w:t>
            </w:r>
          </w:p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206E">
              <w:t>Читать и оформлять несложную графическую документацию. Составлять последовательность выполнения работ.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15206E">
              <w:t xml:space="preserve"> Выполнять измерения. Выполнять работы ручными инструментами. Изготавливать детали и изделия по техническим рисункам и эскизам.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Технологии художественно - прикладной обработки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67670" w:rsidRDefault="00267670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267670">
              <w:rPr>
                <w:bCs/>
              </w:rPr>
              <w:t>Знакомиться с видами</w:t>
            </w:r>
            <w:r w:rsidRPr="00267670">
              <w:t xml:space="preserve"> художественно-прикладной обработки материалов. Подбирать рисунки для работы. Выпиливать изделия из древесины и искусственных материалов лобзиком. Отделывать изделие из древесины выжиганием.  Изготавливать изделия декоративно-прикладного творчества по эскизам и чертежам.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15206E">
              <w:t>Распознавать металлы, сплавы и искусственные материалы. Организовывать рабочее место для слесарных работ. Знакомиться с устройством слесарного верстака и  тисков. Убирать рабочее место. Читать техническую документацию. Разрабатывать эскизы деталей из тонколистового металла, проволоки и искусственных материалов. Разрабатывать технологии изготовления деталей из металла и искусственных материалов. Изготавливать детали из тонколистового металла, проволоки и искусственных материалов по их эскизам. Выполнять сборку и отделку изделий из тонколистового металла, проволоки и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Исследовательская и созидательная деятельность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задумываться о планировании предстоящих работ и выполнять несложные учебные технологические 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ты: с помощью учителя выявлять и формулировать проблему; обосновывать цель проекта, конструкцию изделия, сущность итогового продук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та или желаемого результата; составлять небольшую технологическую карту изготовления изделия; выбирать средства реализации замысла; осуществ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лять несложный технологический процесс; контролировать ход и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зультаты выполнения проекта;</w:t>
            </w:r>
          </w:p>
          <w:p w:rsidR="0015206E" w:rsidRDefault="0015206E" w:rsidP="00E31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• представлять результаты выполненного проекта: пользо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FF0000"/>
                <w:spacing w:val="-11"/>
              </w:rPr>
            </w:pP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домашнего хозяйства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67670" w:rsidRDefault="00267670" w:rsidP="00E31FF9">
            <w:pPr>
              <w:spacing w:after="0" w:line="240" w:lineRule="auto"/>
              <w:rPr>
                <w:rStyle w:val="a5"/>
                <w:b/>
                <w:bCs/>
                <w:i w:val="0"/>
                <w:color w:val="FF0000"/>
                <w:spacing w:val="-12"/>
                <w:sz w:val="24"/>
                <w:szCs w:val="24"/>
              </w:rPr>
            </w:pPr>
            <w:r w:rsidRPr="00267670">
              <w:rPr>
                <w:rFonts w:ascii="Times New Roman" w:hAnsi="Times New Roman"/>
                <w:iCs/>
                <w:sz w:val="24"/>
                <w:szCs w:val="24"/>
              </w:rPr>
              <w:t>Выполнять  мелкий ремонт одежды, чистку обуви, восстановление лакокрасочных покрытий на мебели.</w:t>
            </w:r>
            <w:r w:rsidRPr="00267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670">
              <w:rPr>
                <w:rFonts w:ascii="Times New Roman" w:hAnsi="Times New Roman"/>
                <w:iCs/>
                <w:sz w:val="24"/>
                <w:szCs w:val="24"/>
              </w:rPr>
              <w:t>Соблюдать правила безопасного труда. Изготовление полезных для дома вещей из древесины и металла. 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приборов.</w:t>
            </w:r>
          </w:p>
        </w:tc>
      </w:tr>
    </w:tbl>
    <w:p w:rsidR="00D466BE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Pr="00273C8F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8"/>
        <w:gridCol w:w="6223"/>
      </w:tblGrid>
      <w:tr w:rsidR="00D466BE" w:rsidRPr="00375955" w:rsidTr="002A1926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2A1926">
        <w:trPr>
          <w:trHeight w:val="99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E" w:rsidRPr="0037595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-Отбирать необходимую информацию для решения учебной задачи,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-Соотносить информацию  с имеющими знаниями; 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-Добывать новые знания; 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-Перерабатывать информацию (анализировать, обобщать,</w:t>
            </w:r>
            <w:proofErr w:type="gramEnd"/>
          </w:p>
          <w:p w:rsidR="00267670" w:rsidRPr="00204572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-самостоятельно </w:t>
            </w: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выполнять пробные поисковые действия (упражнения) для выявления оптимального решения проблемы (задачи);</w:t>
            </w: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670" w:rsidRPr="00204572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определять и формулировать цель деятельности; </w:t>
            </w:r>
          </w:p>
          <w:p w:rsidR="0015206E" w:rsidRPr="00784580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Style w:val="a5"/>
                <w:b/>
                <w:i w:val="0"/>
                <w:iCs w:val="0"/>
                <w:color w:val="FF0000"/>
              </w:rPr>
            </w:pP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-составлять план действий, по решению проблемы;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Технологии художественно-прикладной обработки материалов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A1926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</w:rPr>
            </w:pPr>
            <w:r w:rsidRPr="002A1926">
              <w:rPr>
                <w:rStyle w:val="a5"/>
                <w:i w:val="0"/>
              </w:rPr>
              <w:t>Знать основные народные промыслы России.</w:t>
            </w:r>
            <w:r>
              <w:rPr>
                <w:rStyle w:val="a5"/>
                <w:i w:val="0"/>
              </w:rPr>
              <w:t xml:space="preserve"> Использовать стилистические принципы народных промыслов для художественного оформления изделий. Владеть основными операциями декоративно прикладного творчества (выжигание, роспись</w:t>
            </w:r>
            <w:r w:rsidR="00E31FF9">
              <w:rPr>
                <w:rStyle w:val="a5"/>
                <w:i w:val="0"/>
              </w:rPr>
              <w:t xml:space="preserve"> гуашью и красками, резьба по дереву и т.д.)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E31FF9" w:rsidRDefault="00E31FF9" w:rsidP="00E31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pacing w:val="-12"/>
                <w:sz w:val="24"/>
                <w:szCs w:val="24"/>
              </w:rPr>
            </w:pPr>
            <w:r w:rsidRPr="00E31FF9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Знать инструмент и его назначение для обработки металлов и искусственных материалов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. Владеть навыками обработки </w:t>
            </w:r>
            <w:r w:rsidRPr="00E31FF9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металлов и искусственных материалов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Использовать в работе техническую документацию и технологические карты.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D944DD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ремонта деталей интерьера, одежды и обуви, уход за ними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A1926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color w:val="FF0000"/>
              </w:rPr>
            </w:pPr>
            <w:r w:rsidRPr="002A1926">
              <w:rPr>
                <w:rStyle w:val="a5"/>
                <w:i w:val="0"/>
              </w:rPr>
              <w:t>Уметь выполнять простейшие операции по ремонту помещений, деталей одежды и обуви.</w:t>
            </w:r>
            <w:r>
              <w:rPr>
                <w:rStyle w:val="a5"/>
                <w:i w:val="0"/>
              </w:rPr>
              <w:t xml:space="preserve"> Добывать новые знания в области ремонта помещений, одежды и обуви из инета, а также при коммуникативном общении.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ремонтно-отделочных работ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простейшие ремонтно-отделочные работы в быту и различать простые и сложные виды ремонтно-отделочных работ.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и умения на практике в повседневной жизни.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FF0000"/>
                <w:spacing w:val="-11"/>
              </w:rPr>
            </w:pP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ремонта элементов систем водоснабжения и канализации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A1926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FF0000"/>
                <w:spacing w:val="-12"/>
              </w:rPr>
            </w:pPr>
            <w:r w:rsidRPr="002A1926">
              <w:rPr>
                <w:rStyle w:val="a5"/>
                <w:bCs/>
                <w:i w:val="0"/>
                <w:spacing w:val="-12"/>
              </w:rPr>
              <w:t>Выполнять простейшие сантехнические работы</w:t>
            </w:r>
            <w:r>
              <w:rPr>
                <w:rStyle w:val="a5"/>
                <w:bCs/>
                <w:i w:val="0"/>
                <w:spacing w:val="-12"/>
              </w:rPr>
              <w:t>. Уметь подбирать сантехническую фурнитуру. Знать принцип монтажа пластиковых и металлопластиковых систем водоснабжения и канализации.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планировать и выполнять учебные технологические проекты, обосновывать цель, проблему проекта, планировать этапы выполнения работ, составлять технологическую карту изготовления изделия, выбирать средства реализации замысла, пользоваться проектной документацией, оформлять проектные материалы, представлять проект к защите.</w:t>
            </w:r>
          </w:p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и умения.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i w:val="0"/>
                <w:color w:val="FF0000"/>
                <w:spacing w:val="-12"/>
              </w:rPr>
            </w:pPr>
          </w:p>
        </w:tc>
      </w:tr>
    </w:tbl>
    <w:p w:rsidR="00D466BE" w:rsidRDefault="00D466BE" w:rsidP="00E3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FF9" w:rsidRDefault="00E31FF9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F9" w:rsidRDefault="00E31FF9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Pr="00273C8F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23"/>
        <w:gridCol w:w="5798"/>
      </w:tblGrid>
      <w:tr w:rsidR="00D466BE" w:rsidRPr="00375955" w:rsidTr="0015206E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trHeight w:val="6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E" w:rsidRPr="0037595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ручной и машинной обработки древесины и древесных материалов 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распознавать материалы по внешнему виду. Читать и оформлять графическую документаци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спецификация). Составлять последовательность работ, организовывать рабочее место, пользоваться столярными инструментами и станками. Соблюдать правила безопасного труда.</w:t>
            </w:r>
          </w:p>
          <w:p w:rsidR="0015206E" w:rsidRPr="00784580" w:rsidRDefault="006C2C71" w:rsidP="00D944DD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iCs w:val="0"/>
                <w:color w:val="FF0000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грамотно пользоваться графической документацией, создавать и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пользоваться различными техническими объектами проводить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ремонт.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ручной и машинной обработки металлов и искусственных материалов  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-производить простейшую наладку станков (сверлильного, токарного по дереву), выполнять основные ручные и станочные операции;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-читать простейшие технические рисунки и чертежи плоских и призматических деталей и деталей типа тел вращения;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оставлять содержание </w:t>
            </w:r>
            <w:proofErr w:type="spell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-технологических карт и пользоваться ими при выполнении работ;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-графически изображать основные виды механизмов передач;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-находить необходимую техническую информацию;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-осуществлять визуальный и инструментальный контроль качества изготавливаемых изделий;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-читать чертежи и технологические карты, выявлять технические требования, предъявляемые к детали;</w:t>
            </w:r>
          </w:p>
          <w:p w:rsidR="0015206E" w:rsidRPr="00784580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color w:val="FF0000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-выполнять основные учебно-производственные операции и изготавливать детали на сверлильном, токарном и фрезерном станках.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ручной и машинной обработки металлов и искусственных материалов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E31FF9">
              <w:rPr>
                <w:bCs/>
                <w:iCs/>
                <w:spacing w:val="-12"/>
              </w:rPr>
              <w:t>Знать инструмент и его назначение для обработки металлов и искусственных материалов</w:t>
            </w:r>
            <w:r>
              <w:rPr>
                <w:bCs/>
                <w:iCs/>
                <w:spacing w:val="-12"/>
              </w:rPr>
              <w:t xml:space="preserve">. Владеть навыками обработки </w:t>
            </w:r>
            <w:r w:rsidRPr="00E31FF9">
              <w:rPr>
                <w:bCs/>
                <w:iCs/>
                <w:spacing w:val="-12"/>
              </w:rPr>
              <w:t>металлов и искусственных материалов</w:t>
            </w:r>
            <w:r>
              <w:rPr>
                <w:bCs/>
                <w:iCs/>
                <w:spacing w:val="-12"/>
              </w:rPr>
              <w:t>. Использовать в работе техническую документацию и технологические карты.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Технологии художественно-прикладной обработки материалов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FF0000"/>
                <w:spacing w:val="-12"/>
              </w:rPr>
            </w:pPr>
            <w:r w:rsidRPr="002A1926">
              <w:rPr>
                <w:rStyle w:val="a5"/>
                <w:i w:val="0"/>
              </w:rPr>
              <w:t>Знать основные народные промыслы России.</w:t>
            </w:r>
            <w:r>
              <w:rPr>
                <w:rStyle w:val="a5"/>
                <w:i w:val="0"/>
              </w:rPr>
              <w:t xml:space="preserve"> Использовать стилистические принципы народных промыслов для художественного оформления изделий. Владеть основными операциями декоративно прикладного творчества (выжигание, роспись гуашью и красками, резьба по дереву и т.д.)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Pr="006C2C71" w:rsidRDefault="00E31FF9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свои знания полученные ранее.</w:t>
            </w:r>
          </w:p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FF0000"/>
                <w:spacing w:val="-11"/>
              </w:rPr>
            </w:pPr>
            <w:r w:rsidRPr="006C2C71">
              <w:rPr>
                <w:iCs/>
                <w:color w:val="000000"/>
              </w:rPr>
              <w:t>рассчитывать ресурсы и условия, экономическую и экологическую оценку проекта, давать примерную оценку цены произведённого продукта как товара на рынке, разрабатывать рекламу для товара.</w:t>
            </w:r>
          </w:p>
        </w:tc>
      </w:tr>
    </w:tbl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Pr="00273C8F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82"/>
        <w:gridCol w:w="7139"/>
      </w:tblGrid>
      <w:tr w:rsidR="00D466BE" w:rsidRPr="00375955" w:rsidTr="0015206E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планировать доходы и расходы,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что такое потребительский кредит, как правильно распорядится свободными средствами.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на практике в повседневной жизни.</w:t>
            </w:r>
          </w:p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 планировать профессиональную карьеру, рационально выбирать пути продолжения образования или трудоустройства, оценивать свои возможности и возможности своей семьи.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научится: построению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электротехники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разбираться адаптированных для школьников техническо-технологической информации по электротехнике и схемах которые применяются при работе с эксплуатацией электр</w:t>
            </w:r>
            <w:proofErr w:type="gramStart"/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приборов.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экономить электроэнергию, пользоваться выжигателем и сверлильным станком.</w:t>
            </w: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разбираться в информации по электротехнике, ориентироваться в электрических схемах, эксплуатировать приборы и аппараты, составлять простые электрические схемы цепей бытовых устройств и моделей, осуществлять ремонт электроприборов.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электрические схемы, которые применяются при разработке электроустановок, создании и эксплуатации приборов и аппаратов, осуществлять процессы сборки, регулировки и ремонта.</w:t>
            </w:r>
          </w:p>
          <w:p w:rsidR="0015206E" w:rsidRPr="006C2C71" w:rsidRDefault="0015206E" w:rsidP="00E31FF9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FF0000"/>
                <w:spacing w:val="-12"/>
                <w:sz w:val="24"/>
                <w:szCs w:val="24"/>
              </w:rPr>
            </w:pP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 древесины, металла, проволоки, пластмасс.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Оттачива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ть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рименять свои знания и умения в совершенствовании выполнения проектов.</w:t>
            </w:r>
          </w:p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самостоятельно выбирать тему проекта, осуществлять презентацию, экономическую и экологическую оценку, давать примерную оценку цены произведённого продукта как товара на рынке, разрабатывать варианты рекламы для продукта труда</w:t>
            </w:r>
          </w:p>
        </w:tc>
      </w:tr>
    </w:tbl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BE" w:rsidRDefault="00FB585A" w:rsidP="00D944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 организации учебной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технологии.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в составе бригад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над проектом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рецензии, отзыва, реферата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технологическими картами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Взаимопроверка, самопроверка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идей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FB585A" w:rsidRP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sectPr w:rsidR="00FB585A" w:rsidRPr="00FB58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DD" w:rsidRDefault="00D944DD" w:rsidP="00D944DD">
      <w:pPr>
        <w:spacing w:after="0" w:line="240" w:lineRule="auto"/>
      </w:pPr>
      <w:r>
        <w:separator/>
      </w:r>
    </w:p>
  </w:endnote>
  <w:endnote w:type="continuationSeparator" w:id="0">
    <w:p w:rsidR="00D944DD" w:rsidRDefault="00D944DD" w:rsidP="00D9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8743"/>
      <w:docPartObj>
        <w:docPartGallery w:val="Page Numbers (Bottom of Page)"/>
        <w:docPartUnique/>
      </w:docPartObj>
    </w:sdtPr>
    <w:sdtContent>
      <w:p w:rsidR="00D944DD" w:rsidRDefault="00D944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944DD" w:rsidRDefault="00D944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DD" w:rsidRDefault="00D944DD" w:rsidP="00D944DD">
      <w:pPr>
        <w:spacing w:after="0" w:line="240" w:lineRule="auto"/>
      </w:pPr>
      <w:r>
        <w:separator/>
      </w:r>
    </w:p>
  </w:footnote>
  <w:footnote w:type="continuationSeparator" w:id="0">
    <w:p w:rsidR="00D944DD" w:rsidRDefault="00D944DD" w:rsidP="00D9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8F"/>
    <w:multiLevelType w:val="multilevel"/>
    <w:tmpl w:val="1DE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B96"/>
    <w:multiLevelType w:val="multilevel"/>
    <w:tmpl w:val="49D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3D4C"/>
    <w:multiLevelType w:val="multilevel"/>
    <w:tmpl w:val="AF7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40F81"/>
    <w:multiLevelType w:val="multilevel"/>
    <w:tmpl w:val="E8D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5B9B"/>
    <w:multiLevelType w:val="multilevel"/>
    <w:tmpl w:val="3B3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48B2"/>
    <w:multiLevelType w:val="multilevel"/>
    <w:tmpl w:val="476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C1749"/>
    <w:multiLevelType w:val="multilevel"/>
    <w:tmpl w:val="B0F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D018D"/>
    <w:multiLevelType w:val="multilevel"/>
    <w:tmpl w:val="35D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C5253"/>
    <w:multiLevelType w:val="multilevel"/>
    <w:tmpl w:val="257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66D10"/>
    <w:multiLevelType w:val="multilevel"/>
    <w:tmpl w:val="BD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50A2E"/>
    <w:multiLevelType w:val="multilevel"/>
    <w:tmpl w:val="4C3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E5379"/>
    <w:multiLevelType w:val="multilevel"/>
    <w:tmpl w:val="295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67D7A"/>
    <w:multiLevelType w:val="multilevel"/>
    <w:tmpl w:val="EBB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93AFA"/>
    <w:multiLevelType w:val="multilevel"/>
    <w:tmpl w:val="729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C0718"/>
    <w:multiLevelType w:val="multilevel"/>
    <w:tmpl w:val="89E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6736F"/>
    <w:multiLevelType w:val="multilevel"/>
    <w:tmpl w:val="008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115E4"/>
    <w:multiLevelType w:val="multilevel"/>
    <w:tmpl w:val="157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71BBE"/>
    <w:multiLevelType w:val="multilevel"/>
    <w:tmpl w:val="F34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7289"/>
    <w:multiLevelType w:val="multilevel"/>
    <w:tmpl w:val="A08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221CD"/>
    <w:multiLevelType w:val="multilevel"/>
    <w:tmpl w:val="E8F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15304"/>
    <w:multiLevelType w:val="multilevel"/>
    <w:tmpl w:val="1762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A71CE"/>
    <w:multiLevelType w:val="multilevel"/>
    <w:tmpl w:val="680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2797D"/>
    <w:multiLevelType w:val="multilevel"/>
    <w:tmpl w:val="056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C31D6"/>
    <w:multiLevelType w:val="multilevel"/>
    <w:tmpl w:val="1BA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120919"/>
    <w:multiLevelType w:val="multilevel"/>
    <w:tmpl w:val="6FF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679A5"/>
    <w:multiLevelType w:val="multilevel"/>
    <w:tmpl w:val="E97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E6627"/>
    <w:multiLevelType w:val="multilevel"/>
    <w:tmpl w:val="638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9F2"/>
    <w:multiLevelType w:val="hybridMultilevel"/>
    <w:tmpl w:val="82740C90"/>
    <w:lvl w:ilvl="0" w:tplc="0F12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15B"/>
    <w:multiLevelType w:val="multilevel"/>
    <w:tmpl w:val="604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A7E77"/>
    <w:multiLevelType w:val="multilevel"/>
    <w:tmpl w:val="E11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93DE3"/>
    <w:multiLevelType w:val="multilevel"/>
    <w:tmpl w:val="DD8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97A2F"/>
    <w:multiLevelType w:val="multilevel"/>
    <w:tmpl w:val="5DD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13A3D"/>
    <w:multiLevelType w:val="multilevel"/>
    <w:tmpl w:val="E7F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F75E1"/>
    <w:multiLevelType w:val="multilevel"/>
    <w:tmpl w:val="07B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46844"/>
    <w:multiLevelType w:val="multilevel"/>
    <w:tmpl w:val="933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5365F"/>
    <w:multiLevelType w:val="multilevel"/>
    <w:tmpl w:val="26C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7028E"/>
    <w:multiLevelType w:val="multilevel"/>
    <w:tmpl w:val="77C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1C38DD"/>
    <w:multiLevelType w:val="multilevel"/>
    <w:tmpl w:val="687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37"/>
  </w:num>
  <w:num w:numId="4">
    <w:abstractNumId w:val="22"/>
  </w:num>
  <w:num w:numId="5">
    <w:abstractNumId w:val="32"/>
  </w:num>
  <w:num w:numId="6">
    <w:abstractNumId w:val="12"/>
  </w:num>
  <w:num w:numId="7">
    <w:abstractNumId w:val="28"/>
  </w:num>
  <w:num w:numId="8">
    <w:abstractNumId w:val="5"/>
  </w:num>
  <w:num w:numId="9">
    <w:abstractNumId w:val="2"/>
  </w:num>
  <w:num w:numId="10">
    <w:abstractNumId w:val="18"/>
  </w:num>
  <w:num w:numId="11">
    <w:abstractNumId w:val="35"/>
  </w:num>
  <w:num w:numId="12">
    <w:abstractNumId w:val="26"/>
  </w:num>
  <w:num w:numId="13">
    <w:abstractNumId w:val="33"/>
  </w:num>
  <w:num w:numId="14">
    <w:abstractNumId w:val="29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7"/>
  </w:num>
  <w:num w:numId="20">
    <w:abstractNumId w:val="8"/>
  </w:num>
  <w:num w:numId="21">
    <w:abstractNumId w:val="25"/>
  </w:num>
  <w:num w:numId="22">
    <w:abstractNumId w:val="9"/>
  </w:num>
  <w:num w:numId="23">
    <w:abstractNumId w:val="20"/>
  </w:num>
  <w:num w:numId="24">
    <w:abstractNumId w:val="6"/>
  </w:num>
  <w:num w:numId="25">
    <w:abstractNumId w:val="23"/>
  </w:num>
  <w:num w:numId="26">
    <w:abstractNumId w:val="21"/>
  </w:num>
  <w:num w:numId="27">
    <w:abstractNumId w:val="15"/>
  </w:num>
  <w:num w:numId="28">
    <w:abstractNumId w:val="17"/>
  </w:num>
  <w:num w:numId="29">
    <w:abstractNumId w:val="34"/>
  </w:num>
  <w:num w:numId="30">
    <w:abstractNumId w:val="11"/>
  </w:num>
  <w:num w:numId="31">
    <w:abstractNumId w:val="24"/>
  </w:num>
  <w:num w:numId="32">
    <w:abstractNumId w:val="19"/>
  </w:num>
  <w:num w:numId="33">
    <w:abstractNumId w:val="13"/>
  </w:num>
  <w:num w:numId="34">
    <w:abstractNumId w:val="3"/>
  </w:num>
  <w:num w:numId="35">
    <w:abstractNumId w:val="16"/>
  </w:num>
  <w:num w:numId="36">
    <w:abstractNumId w:val="36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D"/>
    <w:rsid w:val="0015206E"/>
    <w:rsid w:val="00267670"/>
    <w:rsid w:val="002A1926"/>
    <w:rsid w:val="003B3FAD"/>
    <w:rsid w:val="004A3CF5"/>
    <w:rsid w:val="00520585"/>
    <w:rsid w:val="006069FC"/>
    <w:rsid w:val="006C2C71"/>
    <w:rsid w:val="007A082B"/>
    <w:rsid w:val="00BA7C5D"/>
    <w:rsid w:val="00D13131"/>
    <w:rsid w:val="00D466BE"/>
    <w:rsid w:val="00D944DD"/>
    <w:rsid w:val="00E30C84"/>
    <w:rsid w:val="00E31FF9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6767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466BE"/>
    <w:rPr>
      <w:i/>
      <w:iCs/>
    </w:rPr>
  </w:style>
  <w:style w:type="paragraph" w:customStyle="1" w:styleId="11">
    <w:name w:val="Основной текст11"/>
    <w:basedOn w:val="a"/>
    <w:rsid w:val="006069F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2">
    <w:name w:val="Заголовок №22"/>
    <w:rsid w:val="00520585"/>
    <w:rPr>
      <w:b/>
      <w:bCs/>
      <w:i/>
      <w:iCs/>
      <w:spacing w:val="0"/>
      <w:sz w:val="23"/>
      <w:szCs w:val="23"/>
      <w:u w:val="single"/>
    </w:rPr>
  </w:style>
  <w:style w:type="character" w:customStyle="1" w:styleId="20">
    <w:name w:val="Заголовок 2 Знак"/>
    <w:basedOn w:val="a0"/>
    <w:link w:val="2"/>
    <w:semiHidden/>
    <w:rsid w:val="00267670"/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DD"/>
  </w:style>
  <w:style w:type="paragraph" w:styleId="aa">
    <w:name w:val="footer"/>
    <w:basedOn w:val="a"/>
    <w:link w:val="ab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6767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466BE"/>
    <w:rPr>
      <w:i/>
      <w:iCs/>
    </w:rPr>
  </w:style>
  <w:style w:type="paragraph" w:customStyle="1" w:styleId="11">
    <w:name w:val="Основной текст11"/>
    <w:basedOn w:val="a"/>
    <w:rsid w:val="006069F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2">
    <w:name w:val="Заголовок №22"/>
    <w:rsid w:val="00520585"/>
    <w:rPr>
      <w:b/>
      <w:bCs/>
      <w:i/>
      <w:iCs/>
      <w:spacing w:val="0"/>
      <w:sz w:val="23"/>
      <w:szCs w:val="23"/>
      <w:u w:val="single"/>
    </w:rPr>
  </w:style>
  <w:style w:type="character" w:customStyle="1" w:styleId="20">
    <w:name w:val="Заголовок 2 Знак"/>
    <w:basedOn w:val="a0"/>
    <w:link w:val="2"/>
    <w:semiHidden/>
    <w:rsid w:val="00267670"/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DD"/>
  </w:style>
  <w:style w:type="paragraph" w:styleId="aa">
    <w:name w:val="footer"/>
    <w:basedOn w:val="a"/>
    <w:link w:val="ab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18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cp:lastPrinted>2019-10-02T21:18:00Z</cp:lastPrinted>
  <dcterms:created xsi:type="dcterms:W3CDTF">2019-10-02T17:43:00Z</dcterms:created>
  <dcterms:modified xsi:type="dcterms:W3CDTF">2019-10-02T21:21:00Z</dcterms:modified>
</cp:coreProperties>
</file>