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F12" w:rsidRPr="0033766A" w:rsidRDefault="001F4F12" w:rsidP="001F4F12">
      <w:pPr>
        <w:tabs>
          <w:tab w:val="left" w:pos="9639"/>
        </w:tabs>
        <w:spacing w:after="0" w:line="240" w:lineRule="atLeast"/>
        <w:ind w:right="1134"/>
        <w:jc w:val="center"/>
        <w:rPr>
          <w:rFonts w:eastAsia="Times New Roman"/>
          <w:spacing w:val="20"/>
          <w:kern w:val="28"/>
          <w:sz w:val="20"/>
          <w:szCs w:val="24"/>
        </w:rPr>
      </w:pPr>
      <w:r>
        <w:rPr>
          <w:rFonts w:eastAsia="Times New Roman"/>
          <w:noProof/>
          <w:spacing w:val="20"/>
          <w:kern w:val="28"/>
          <w:sz w:val="20"/>
          <w:szCs w:val="24"/>
        </w:rPr>
        <w:drawing>
          <wp:anchor distT="0" distB="0" distL="114300" distR="114300" simplePos="0" relativeHeight="251659264" behindDoc="0" locked="0" layoutInCell="1" allowOverlap="1" wp14:anchorId="60D08275" wp14:editId="3A29A855">
            <wp:simplePos x="0" y="0"/>
            <wp:positionH relativeFrom="column">
              <wp:posOffset>-500966</wp:posOffset>
            </wp:positionH>
            <wp:positionV relativeFrom="paragraph">
              <wp:posOffset>-123874</wp:posOffset>
            </wp:positionV>
            <wp:extent cx="863600" cy="10737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66A">
        <w:rPr>
          <w:rFonts w:eastAsia="Times New Roman"/>
          <w:spacing w:val="20"/>
          <w:kern w:val="28"/>
          <w:sz w:val="20"/>
          <w:szCs w:val="24"/>
        </w:rPr>
        <w:t>РОССИЙСКАЯ  ФЕДЕРАЦИЯ</w:t>
      </w:r>
    </w:p>
    <w:p w:rsidR="001F4F12" w:rsidRPr="0033766A" w:rsidRDefault="001F4F12" w:rsidP="001F4F12">
      <w:pPr>
        <w:tabs>
          <w:tab w:val="left" w:pos="9639"/>
        </w:tabs>
        <w:spacing w:after="0" w:line="240" w:lineRule="atLeast"/>
        <w:ind w:right="1134"/>
        <w:jc w:val="center"/>
        <w:rPr>
          <w:rFonts w:eastAsia="Times New Roman"/>
          <w:spacing w:val="44"/>
          <w:kern w:val="28"/>
          <w:sz w:val="12"/>
          <w:szCs w:val="12"/>
        </w:rPr>
      </w:pPr>
      <w:r w:rsidRPr="0033766A">
        <w:rPr>
          <w:rFonts w:eastAsia="Times New Roman"/>
          <w:spacing w:val="44"/>
          <w:kern w:val="28"/>
          <w:sz w:val="20"/>
          <w:szCs w:val="24"/>
        </w:rPr>
        <w:t>РОСТОВСКАЯ ОБЛАСТЬ</w:t>
      </w:r>
    </w:p>
    <w:p w:rsidR="001F4F12" w:rsidRPr="0033766A" w:rsidRDefault="001F4F12" w:rsidP="001F4F12">
      <w:pPr>
        <w:tabs>
          <w:tab w:val="left" w:pos="555"/>
        </w:tabs>
        <w:spacing w:after="0" w:line="240" w:lineRule="atLeast"/>
        <w:ind w:right="1134"/>
        <w:rPr>
          <w:rFonts w:eastAsia="Times New Roman"/>
          <w:spacing w:val="44"/>
          <w:kern w:val="28"/>
          <w:sz w:val="12"/>
          <w:szCs w:val="12"/>
        </w:rPr>
      </w:pPr>
      <w:r w:rsidRPr="0033766A">
        <w:rPr>
          <w:rFonts w:eastAsia="Times New Roman"/>
          <w:spacing w:val="44"/>
          <w:kern w:val="28"/>
          <w:sz w:val="12"/>
          <w:szCs w:val="12"/>
        </w:rPr>
        <w:tab/>
      </w:r>
    </w:p>
    <w:p w:rsidR="001F4F12" w:rsidRPr="0033766A" w:rsidRDefault="001F4F12" w:rsidP="001F4F12">
      <w:pPr>
        <w:spacing w:after="0" w:line="240" w:lineRule="atLeast"/>
        <w:ind w:left="709"/>
        <w:jc w:val="center"/>
        <w:rPr>
          <w:rFonts w:eastAsia="Times New Roman"/>
          <w:b/>
          <w:sz w:val="28"/>
          <w:szCs w:val="28"/>
        </w:rPr>
      </w:pPr>
      <w:r w:rsidRPr="0033766A">
        <w:rPr>
          <w:rFonts w:eastAsia="Times New Roman"/>
          <w:b/>
          <w:sz w:val="28"/>
          <w:szCs w:val="28"/>
        </w:rPr>
        <w:t>муниципальное бюджетное общеобразовательное учреждение</w:t>
      </w:r>
    </w:p>
    <w:p w:rsidR="001F4F12" w:rsidRPr="0033766A" w:rsidRDefault="001F4F12" w:rsidP="001F4F12">
      <w:pPr>
        <w:spacing w:after="0" w:line="240" w:lineRule="atLeast"/>
        <w:ind w:left="1134"/>
        <w:jc w:val="center"/>
        <w:rPr>
          <w:rFonts w:eastAsia="Times New Roman"/>
          <w:b/>
          <w:sz w:val="28"/>
          <w:szCs w:val="28"/>
        </w:rPr>
      </w:pPr>
      <w:proofErr w:type="spellStart"/>
      <w:r w:rsidRPr="0033766A">
        <w:rPr>
          <w:rFonts w:eastAsia="Times New Roman"/>
          <w:b/>
          <w:sz w:val="28"/>
          <w:szCs w:val="28"/>
        </w:rPr>
        <w:t>г</w:t>
      </w:r>
      <w:proofErr w:type="gramStart"/>
      <w:r w:rsidRPr="0033766A">
        <w:rPr>
          <w:rFonts w:eastAsia="Times New Roman"/>
          <w:b/>
          <w:sz w:val="28"/>
          <w:szCs w:val="28"/>
        </w:rPr>
        <w:t>.Ш</w:t>
      </w:r>
      <w:proofErr w:type="gramEnd"/>
      <w:r w:rsidRPr="0033766A">
        <w:rPr>
          <w:rFonts w:eastAsia="Times New Roman"/>
          <w:b/>
          <w:sz w:val="28"/>
          <w:szCs w:val="28"/>
        </w:rPr>
        <w:t>ахты</w:t>
      </w:r>
      <w:proofErr w:type="spellEnd"/>
      <w:r w:rsidRPr="0033766A">
        <w:rPr>
          <w:rFonts w:eastAsia="Times New Roman"/>
          <w:b/>
          <w:sz w:val="28"/>
          <w:szCs w:val="28"/>
        </w:rPr>
        <w:t xml:space="preserve"> Ростовской области</w:t>
      </w:r>
    </w:p>
    <w:p w:rsidR="001F4F12" w:rsidRPr="0033766A" w:rsidRDefault="001F4F12" w:rsidP="001F4F12">
      <w:pPr>
        <w:spacing w:after="0" w:line="240" w:lineRule="atLeast"/>
        <w:ind w:left="709"/>
        <w:jc w:val="center"/>
        <w:rPr>
          <w:rFonts w:eastAsia="Times New Roman"/>
          <w:b/>
          <w:sz w:val="28"/>
          <w:szCs w:val="28"/>
        </w:rPr>
      </w:pPr>
      <w:r w:rsidRPr="0033766A">
        <w:rPr>
          <w:rFonts w:eastAsia="Times New Roman"/>
          <w:b/>
          <w:sz w:val="28"/>
          <w:szCs w:val="28"/>
        </w:rPr>
        <w:t>«Средняя общеобразовательная школа №50»</w:t>
      </w:r>
    </w:p>
    <w:p w:rsidR="001F4F12" w:rsidRPr="0033766A" w:rsidRDefault="001F4F12" w:rsidP="001F4F12">
      <w:pPr>
        <w:spacing w:after="0" w:line="240" w:lineRule="atLeast"/>
        <w:ind w:left="709"/>
        <w:rPr>
          <w:rFonts w:eastAsia="Times New Roman"/>
          <w:b/>
          <w:sz w:val="28"/>
          <w:szCs w:val="28"/>
        </w:rPr>
      </w:pPr>
    </w:p>
    <w:p w:rsidR="001F4F12" w:rsidRPr="0033766A" w:rsidRDefault="001F4F12" w:rsidP="001F4F12">
      <w:pPr>
        <w:pBdr>
          <w:bottom w:val="single" w:sz="6" w:space="0" w:color="auto"/>
        </w:pBdr>
        <w:spacing w:after="0" w:line="240" w:lineRule="auto"/>
        <w:jc w:val="center"/>
        <w:rPr>
          <w:rFonts w:eastAsia="Times New Roman"/>
          <w:sz w:val="28"/>
          <w:szCs w:val="28"/>
        </w:rPr>
      </w:pPr>
      <w:r w:rsidRPr="0033766A">
        <w:rPr>
          <w:rFonts w:eastAsia="Times New Roman"/>
          <w:kern w:val="28"/>
          <w:sz w:val="16"/>
          <w:szCs w:val="16"/>
        </w:rPr>
        <w:t xml:space="preserve">346536, Ростовская область, г. Шахты, ул. Паустовского, 2-а,  тел: (8636) 288-666,   </w:t>
      </w:r>
      <w:proofErr w:type="gramStart"/>
      <w:r w:rsidRPr="0033766A">
        <w:rPr>
          <w:rFonts w:eastAsia="Times New Roman"/>
          <w:kern w:val="28"/>
          <w:sz w:val="16"/>
          <w:szCs w:val="16"/>
        </w:rPr>
        <w:t>е</w:t>
      </w:r>
      <w:proofErr w:type="gramEnd"/>
      <w:r w:rsidRPr="0033766A">
        <w:rPr>
          <w:rFonts w:eastAsia="Times New Roman"/>
          <w:snapToGrid w:val="0"/>
          <w:kern w:val="28"/>
          <w:sz w:val="16"/>
          <w:szCs w:val="16"/>
        </w:rPr>
        <w:t>-</w:t>
      </w:r>
      <w:r w:rsidRPr="0033766A">
        <w:rPr>
          <w:rFonts w:eastAsia="Times New Roman"/>
          <w:snapToGrid w:val="0"/>
          <w:kern w:val="28"/>
          <w:sz w:val="16"/>
          <w:szCs w:val="16"/>
          <w:lang w:val="en-US"/>
        </w:rPr>
        <w:t>mail</w:t>
      </w:r>
      <w:r w:rsidRPr="0033766A">
        <w:rPr>
          <w:rFonts w:eastAsia="Times New Roman"/>
          <w:snapToGrid w:val="0"/>
          <w:kern w:val="28"/>
          <w:sz w:val="16"/>
          <w:szCs w:val="16"/>
        </w:rPr>
        <w:t xml:space="preserve">: </w:t>
      </w:r>
      <w:proofErr w:type="spellStart"/>
      <w:r w:rsidRPr="0033766A">
        <w:rPr>
          <w:rFonts w:eastAsia="Times New Roman"/>
          <w:snapToGrid w:val="0"/>
          <w:kern w:val="28"/>
          <w:sz w:val="16"/>
          <w:szCs w:val="16"/>
          <w:lang w:val="en-US"/>
        </w:rPr>
        <w:t>sckool</w:t>
      </w:r>
      <w:proofErr w:type="spellEnd"/>
      <w:r w:rsidRPr="0033766A">
        <w:rPr>
          <w:rFonts w:eastAsia="Times New Roman"/>
          <w:snapToGrid w:val="0"/>
          <w:kern w:val="28"/>
          <w:sz w:val="16"/>
          <w:szCs w:val="16"/>
        </w:rPr>
        <w:t>50@</w:t>
      </w:r>
      <w:r w:rsidRPr="0033766A">
        <w:rPr>
          <w:rFonts w:eastAsia="Times New Roman"/>
          <w:snapToGrid w:val="0"/>
          <w:kern w:val="28"/>
          <w:sz w:val="16"/>
          <w:szCs w:val="16"/>
          <w:lang w:val="en-US"/>
        </w:rPr>
        <w:t>mail</w:t>
      </w:r>
      <w:r w:rsidRPr="0033766A">
        <w:rPr>
          <w:rFonts w:eastAsia="Times New Roman"/>
          <w:snapToGrid w:val="0"/>
          <w:kern w:val="28"/>
          <w:sz w:val="16"/>
          <w:szCs w:val="16"/>
        </w:rPr>
        <w:t>.</w:t>
      </w:r>
      <w:proofErr w:type="spellStart"/>
      <w:r w:rsidRPr="0033766A">
        <w:rPr>
          <w:rFonts w:eastAsia="Times New Roman"/>
          <w:snapToGrid w:val="0"/>
          <w:kern w:val="28"/>
          <w:sz w:val="16"/>
          <w:szCs w:val="16"/>
          <w:lang w:val="en-US"/>
        </w:rPr>
        <w:t>ru</w:t>
      </w:r>
      <w:proofErr w:type="spellEnd"/>
    </w:p>
    <w:tbl>
      <w:tblPr>
        <w:tblpPr w:leftFromText="180" w:rightFromText="180" w:vertAnchor="text" w:horzAnchor="margin" w:tblpY="231"/>
        <w:tblW w:w="0" w:type="auto"/>
        <w:tblLook w:val="01E0" w:firstRow="1" w:lastRow="1" w:firstColumn="1" w:lastColumn="1" w:noHBand="0" w:noVBand="0"/>
      </w:tblPr>
      <w:tblGrid>
        <w:gridCol w:w="2982"/>
        <w:gridCol w:w="2144"/>
        <w:gridCol w:w="4445"/>
      </w:tblGrid>
      <w:tr w:rsidR="001F4F12" w:rsidRPr="0033766A" w:rsidTr="00530823">
        <w:tc>
          <w:tcPr>
            <w:tcW w:w="2982" w:type="dxa"/>
          </w:tcPr>
          <w:p w:rsidR="001F4F12" w:rsidRPr="0033766A" w:rsidRDefault="001F4F12" w:rsidP="00530823">
            <w:pPr>
              <w:spacing w:after="0" w:line="240" w:lineRule="atLeast"/>
              <w:rPr>
                <w:rFonts w:eastAsia="Times New Roman"/>
                <w:sz w:val="28"/>
                <w:szCs w:val="28"/>
              </w:rPr>
            </w:pPr>
          </w:p>
        </w:tc>
        <w:tc>
          <w:tcPr>
            <w:tcW w:w="2144" w:type="dxa"/>
          </w:tcPr>
          <w:p w:rsidR="001F4F12" w:rsidRPr="0033766A" w:rsidRDefault="001F4F12" w:rsidP="00530823">
            <w:pPr>
              <w:spacing w:after="0" w:line="240" w:lineRule="atLeast"/>
              <w:rPr>
                <w:rFonts w:eastAsia="Times New Roman"/>
                <w:sz w:val="28"/>
                <w:szCs w:val="28"/>
              </w:rPr>
            </w:pPr>
          </w:p>
        </w:tc>
        <w:tc>
          <w:tcPr>
            <w:tcW w:w="4445" w:type="dxa"/>
          </w:tcPr>
          <w:p w:rsidR="001F4F12" w:rsidRPr="0033766A" w:rsidRDefault="001F4F12" w:rsidP="00530823">
            <w:pPr>
              <w:spacing w:after="0" w:line="240" w:lineRule="atLeast"/>
              <w:rPr>
                <w:rFonts w:eastAsia="Times New Roman"/>
                <w:sz w:val="28"/>
                <w:szCs w:val="28"/>
              </w:rPr>
            </w:pPr>
            <w:r w:rsidRPr="0033766A">
              <w:rPr>
                <w:rFonts w:eastAsia="Times New Roman"/>
                <w:sz w:val="28"/>
                <w:szCs w:val="28"/>
              </w:rPr>
              <w:t>УТВЕРЖДАЮ</w:t>
            </w:r>
          </w:p>
          <w:p w:rsidR="001F4F12" w:rsidRPr="0033766A" w:rsidRDefault="001F4F12" w:rsidP="00530823">
            <w:pPr>
              <w:spacing w:after="0" w:line="240" w:lineRule="atLeast"/>
              <w:rPr>
                <w:rFonts w:eastAsia="Times New Roman"/>
                <w:sz w:val="28"/>
                <w:szCs w:val="28"/>
              </w:rPr>
            </w:pPr>
            <w:r w:rsidRPr="0033766A">
              <w:rPr>
                <w:rFonts w:eastAsia="Times New Roman"/>
                <w:sz w:val="28"/>
                <w:szCs w:val="28"/>
              </w:rPr>
              <w:t xml:space="preserve">Директор </w:t>
            </w:r>
          </w:p>
          <w:p w:rsidR="001F4F12" w:rsidRPr="0033766A" w:rsidRDefault="001F4F12" w:rsidP="00530823">
            <w:pPr>
              <w:spacing w:after="0" w:line="240" w:lineRule="atLeast"/>
              <w:rPr>
                <w:rFonts w:eastAsia="Times New Roman"/>
                <w:bCs/>
                <w:spacing w:val="-2"/>
                <w:sz w:val="28"/>
                <w:szCs w:val="28"/>
              </w:rPr>
            </w:pPr>
            <w:r w:rsidRPr="0033766A">
              <w:rPr>
                <w:rFonts w:eastAsia="Times New Roman"/>
                <w:bCs/>
                <w:spacing w:val="-2"/>
                <w:sz w:val="28"/>
                <w:szCs w:val="28"/>
              </w:rPr>
              <w:t xml:space="preserve">МБОУ СОШ №50 </w:t>
            </w:r>
            <w:proofErr w:type="spellStart"/>
            <w:r w:rsidRPr="0033766A">
              <w:rPr>
                <w:rFonts w:eastAsia="Times New Roman"/>
                <w:bCs/>
                <w:spacing w:val="-2"/>
                <w:sz w:val="28"/>
                <w:szCs w:val="28"/>
              </w:rPr>
              <w:t>г</w:t>
            </w:r>
            <w:proofErr w:type="gramStart"/>
            <w:r w:rsidRPr="0033766A">
              <w:rPr>
                <w:rFonts w:eastAsia="Times New Roman"/>
                <w:bCs/>
                <w:spacing w:val="-2"/>
                <w:sz w:val="28"/>
                <w:szCs w:val="28"/>
              </w:rPr>
              <w:t>.Ш</w:t>
            </w:r>
            <w:proofErr w:type="gramEnd"/>
            <w:r w:rsidRPr="0033766A">
              <w:rPr>
                <w:rFonts w:eastAsia="Times New Roman"/>
                <w:bCs/>
                <w:spacing w:val="-2"/>
                <w:sz w:val="28"/>
                <w:szCs w:val="28"/>
              </w:rPr>
              <w:t>ахты</w:t>
            </w:r>
            <w:proofErr w:type="spellEnd"/>
          </w:p>
          <w:p w:rsidR="001F4F12" w:rsidRPr="0033766A" w:rsidRDefault="001F4F12" w:rsidP="00530823">
            <w:pPr>
              <w:spacing w:after="0" w:line="240" w:lineRule="atLeast"/>
              <w:rPr>
                <w:rFonts w:eastAsia="Times New Roman"/>
                <w:bCs/>
                <w:color w:val="000000"/>
                <w:sz w:val="28"/>
                <w:szCs w:val="28"/>
              </w:rPr>
            </w:pPr>
          </w:p>
          <w:p w:rsidR="001F4F12" w:rsidRPr="0033766A" w:rsidRDefault="001F4F12" w:rsidP="00530823">
            <w:pPr>
              <w:spacing w:after="0" w:line="240" w:lineRule="atLeast"/>
              <w:rPr>
                <w:rFonts w:eastAsia="Times New Roman"/>
                <w:sz w:val="28"/>
                <w:szCs w:val="28"/>
              </w:rPr>
            </w:pPr>
            <w:r w:rsidRPr="0033766A">
              <w:rPr>
                <w:rFonts w:eastAsia="Times New Roman"/>
                <w:sz w:val="28"/>
                <w:szCs w:val="28"/>
              </w:rPr>
              <w:t>______________</w:t>
            </w:r>
            <w:r w:rsidRPr="0033766A">
              <w:rPr>
                <w:rFonts w:eastAsia="Times New Roman"/>
                <w:sz w:val="28"/>
                <w:szCs w:val="28"/>
              </w:rPr>
              <w:tab/>
            </w:r>
            <w:proofErr w:type="spellStart"/>
            <w:r w:rsidRPr="0033766A">
              <w:rPr>
                <w:rFonts w:eastAsia="Times New Roman"/>
                <w:sz w:val="28"/>
                <w:szCs w:val="28"/>
              </w:rPr>
              <w:t>Л.Н.Дубровская</w:t>
            </w:r>
            <w:proofErr w:type="spellEnd"/>
          </w:p>
          <w:p w:rsidR="001F4F12" w:rsidRPr="0033766A" w:rsidRDefault="001F4F12" w:rsidP="00530823">
            <w:pPr>
              <w:spacing w:after="0" w:line="240" w:lineRule="atLeast"/>
              <w:rPr>
                <w:rFonts w:eastAsia="Times New Roman"/>
                <w:sz w:val="28"/>
                <w:szCs w:val="28"/>
              </w:rPr>
            </w:pPr>
          </w:p>
          <w:p w:rsidR="001F4F12" w:rsidRPr="0033766A" w:rsidRDefault="001F4F12" w:rsidP="00530823">
            <w:pPr>
              <w:spacing w:after="0" w:line="240" w:lineRule="atLeast"/>
              <w:rPr>
                <w:rFonts w:eastAsia="Times New Roman"/>
                <w:sz w:val="28"/>
                <w:szCs w:val="28"/>
              </w:rPr>
            </w:pPr>
            <w:r>
              <w:rPr>
                <w:rFonts w:eastAsia="Times New Roman"/>
                <w:sz w:val="28"/>
                <w:szCs w:val="28"/>
              </w:rPr>
              <w:t>Приказ №____</w:t>
            </w:r>
            <w:r w:rsidRPr="0033766A">
              <w:rPr>
                <w:rFonts w:eastAsia="Times New Roman"/>
                <w:sz w:val="28"/>
                <w:szCs w:val="28"/>
              </w:rPr>
              <w:t xml:space="preserve"> от </w:t>
            </w:r>
            <w:r w:rsidR="00F44387">
              <w:rPr>
                <w:rFonts w:eastAsia="Times New Roman"/>
                <w:sz w:val="28"/>
                <w:szCs w:val="28"/>
              </w:rPr>
              <w:t>_________2019</w:t>
            </w:r>
            <w:r w:rsidRPr="0033766A">
              <w:rPr>
                <w:rFonts w:eastAsia="Times New Roman"/>
                <w:sz w:val="28"/>
                <w:szCs w:val="28"/>
              </w:rPr>
              <w:t xml:space="preserve">г. </w:t>
            </w:r>
          </w:p>
          <w:p w:rsidR="001F4F12" w:rsidRPr="0033766A" w:rsidRDefault="001F4F12" w:rsidP="00530823">
            <w:pPr>
              <w:spacing w:after="0" w:line="240" w:lineRule="atLeast"/>
              <w:rPr>
                <w:rFonts w:eastAsia="Times New Roman"/>
                <w:sz w:val="28"/>
                <w:szCs w:val="28"/>
              </w:rPr>
            </w:pPr>
          </w:p>
          <w:p w:rsidR="001F4F12" w:rsidRPr="0033766A" w:rsidRDefault="001F4F12" w:rsidP="00530823">
            <w:pPr>
              <w:spacing w:after="0" w:line="240" w:lineRule="atLeast"/>
              <w:jc w:val="center"/>
              <w:rPr>
                <w:rFonts w:eastAsia="Times New Roman"/>
                <w:sz w:val="28"/>
                <w:szCs w:val="28"/>
              </w:rPr>
            </w:pPr>
            <w:r w:rsidRPr="0033766A">
              <w:rPr>
                <w:rFonts w:eastAsia="Times New Roman"/>
                <w:sz w:val="28"/>
                <w:szCs w:val="28"/>
              </w:rPr>
              <w:t xml:space="preserve">                               </w:t>
            </w:r>
          </w:p>
          <w:p w:rsidR="001F4F12" w:rsidRPr="0033766A" w:rsidRDefault="001F4F12" w:rsidP="00530823">
            <w:pPr>
              <w:spacing w:after="0" w:line="240" w:lineRule="atLeast"/>
              <w:rPr>
                <w:rFonts w:eastAsia="Times New Roman"/>
                <w:sz w:val="28"/>
                <w:szCs w:val="28"/>
              </w:rPr>
            </w:pPr>
          </w:p>
        </w:tc>
      </w:tr>
    </w:tbl>
    <w:p w:rsidR="001F4F12" w:rsidRPr="0033766A" w:rsidRDefault="001F4F12" w:rsidP="001F4F12">
      <w:pPr>
        <w:spacing w:after="0" w:line="240" w:lineRule="atLeast"/>
        <w:rPr>
          <w:rFonts w:eastAsia="Times New Roman"/>
          <w:sz w:val="28"/>
          <w:szCs w:val="28"/>
        </w:rPr>
      </w:pPr>
    </w:p>
    <w:p w:rsidR="001F4F12" w:rsidRPr="0033766A" w:rsidRDefault="001F4F12" w:rsidP="001F4F12">
      <w:pPr>
        <w:spacing w:after="0" w:line="240" w:lineRule="auto"/>
        <w:contextualSpacing/>
        <w:jc w:val="center"/>
        <w:rPr>
          <w:rFonts w:eastAsia="Times New Roman"/>
          <w:b/>
          <w:sz w:val="36"/>
          <w:szCs w:val="36"/>
        </w:rPr>
      </w:pPr>
      <w:r w:rsidRPr="0033766A">
        <w:rPr>
          <w:rFonts w:eastAsia="Times New Roman"/>
          <w:b/>
          <w:sz w:val="36"/>
          <w:szCs w:val="36"/>
        </w:rPr>
        <w:t>РАБОЧАЯ ПРОГРАММА</w:t>
      </w:r>
    </w:p>
    <w:p w:rsidR="001F4F12" w:rsidRPr="0033766A" w:rsidRDefault="001F4F12" w:rsidP="001F4F12">
      <w:pPr>
        <w:spacing w:after="0" w:line="240" w:lineRule="auto"/>
        <w:contextualSpacing/>
        <w:jc w:val="center"/>
        <w:rPr>
          <w:rFonts w:eastAsia="Times New Roman"/>
          <w:sz w:val="28"/>
          <w:szCs w:val="28"/>
        </w:rPr>
      </w:pPr>
    </w:p>
    <w:p w:rsidR="001F4F12" w:rsidRDefault="001F4F12" w:rsidP="001F4F12">
      <w:pPr>
        <w:spacing w:after="0" w:line="240" w:lineRule="auto"/>
        <w:contextualSpacing/>
        <w:jc w:val="both"/>
        <w:rPr>
          <w:rFonts w:eastAsia="Times New Roman"/>
          <w:sz w:val="20"/>
          <w:szCs w:val="20"/>
        </w:rPr>
      </w:pPr>
      <w:r w:rsidRPr="0033766A">
        <w:rPr>
          <w:rFonts w:eastAsia="Times New Roman"/>
          <w:sz w:val="28"/>
          <w:szCs w:val="28"/>
        </w:rPr>
        <w:t>по</w:t>
      </w:r>
      <w:r w:rsidRPr="0033766A">
        <w:rPr>
          <w:rFonts w:eastAsia="Times New Roman"/>
          <w:sz w:val="20"/>
          <w:szCs w:val="20"/>
        </w:rPr>
        <w:tab/>
      </w:r>
      <w:r w:rsidRPr="0033766A">
        <w:rPr>
          <w:rFonts w:eastAsia="Times New Roman"/>
          <w:sz w:val="20"/>
          <w:szCs w:val="20"/>
        </w:rPr>
        <w:tab/>
      </w:r>
      <w:r w:rsidRPr="0033766A">
        <w:rPr>
          <w:rFonts w:eastAsia="Times New Roman"/>
          <w:b/>
          <w:sz w:val="28"/>
          <w:szCs w:val="28"/>
        </w:rPr>
        <w:t>географии</w:t>
      </w:r>
      <w:r w:rsidRPr="0033766A">
        <w:rPr>
          <w:rFonts w:eastAsia="Times New Roman"/>
          <w:b/>
          <w:sz w:val="28"/>
          <w:szCs w:val="28"/>
        </w:rPr>
        <w:tab/>
      </w:r>
      <w:r w:rsidRPr="0033766A">
        <w:rPr>
          <w:rFonts w:eastAsia="Times New Roman"/>
          <w:b/>
          <w:sz w:val="28"/>
          <w:szCs w:val="28"/>
        </w:rPr>
        <w:tab/>
      </w:r>
      <w:r w:rsidRPr="0033766A">
        <w:rPr>
          <w:rFonts w:eastAsia="Times New Roman"/>
          <w:sz w:val="20"/>
          <w:szCs w:val="20"/>
        </w:rPr>
        <w:tab/>
      </w:r>
    </w:p>
    <w:p w:rsidR="001F4F12" w:rsidRDefault="001F4F12" w:rsidP="001F4F12">
      <w:pPr>
        <w:spacing w:after="0" w:line="240" w:lineRule="auto"/>
        <w:contextualSpacing/>
        <w:jc w:val="both"/>
        <w:rPr>
          <w:rFonts w:eastAsia="Times New Roman"/>
          <w:sz w:val="20"/>
          <w:szCs w:val="20"/>
        </w:rPr>
      </w:pPr>
    </w:p>
    <w:p w:rsidR="001F4F12" w:rsidRPr="0033766A" w:rsidRDefault="001F4F12" w:rsidP="001F4F12">
      <w:pPr>
        <w:spacing w:after="0" w:line="240" w:lineRule="auto"/>
        <w:contextualSpacing/>
        <w:jc w:val="both"/>
        <w:rPr>
          <w:rFonts w:eastAsia="Times New Roman"/>
          <w:b/>
          <w:sz w:val="28"/>
          <w:szCs w:val="28"/>
        </w:rPr>
      </w:pPr>
      <w:r w:rsidRPr="0033766A">
        <w:rPr>
          <w:rFonts w:eastAsia="Times New Roman"/>
          <w:sz w:val="28"/>
          <w:szCs w:val="28"/>
        </w:rPr>
        <w:t>Уровень общего образования (класс)</w:t>
      </w:r>
      <w:r>
        <w:rPr>
          <w:rFonts w:eastAsia="Times New Roman"/>
          <w:sz w:val="28"/>
          <w:szCs w:val="28"/>
        </w:rPr>
        <w:t xml:space="preserve">   </w:t>
      </w:r>
      <w:r>
        <w:rPr>
          <w:rFonts w:eastAsia="Times New Roman"/>
          <w:b/>
          <w:sz w:val="28"/>
          <w:szCs w:val="28"/>
        </w:rPr>
        <w:t>8</w:t>
      </w: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1F4F12" w:rsidRPr="0033766A" w:rsidTr="00530823">
        <w:trPr>
          <w:trHeight w:val="345"/>
        </w:trPr>
        <w:tc>
          <w:tcPr>
            <w:tcW w:w="9840" w:type="dxa"/>
            <w:tcBorders>
              <w:top w:val="nil"/>
              <w:left w:val="nil"/>
              <w:bottom w:val="single" w:sz="4" w:space="0" w:color="auto"/>
              <w:right w:val="nil"/>
            </w:tcBorders>
          </w:tcPr>
          <w:p w:rsidR="001F4F12" w:rsidRPr="00477740" w:rsidRDefault="00163136" w:rsidP="00163136">
            <w:pPr>
              <w:spacing w:after="0" w:line="240" w:lineRule="auto"/>
              <w:contextualSpacing/>
              <w:jc w:val="center"/>
              <w:rPr>
                <w:rFonts w:eastAsia="Times New Roman"/>
                <w:b/>
                <w:sz w:val="28"/>
                <w:szCs w:val="28"/>
              </w:rPr>
            </w:pPr>
            <w:r>
              <w:rPr>
                <w:rFonts w:eastAsia="Times New Roman"/>
                <w:b/>
                <w:sz w:val="28"/>
                <w:szCs w:val="28"/>
              </w:rPr>
              <w:t>о</w:t>
            </w:r>
            <w:r w:rsidR="001F4F12" w:rsidRPr="00477740">
              <w:rPr>
                <w:rFonts w:eastAsia="Times New Roman"/>
                <w:b/>
                <w:sz w:val="28"/>
                <w:szCs w:val="28"/>
              </w:rPr>
              <w:t>сновн</w:t>
            </w:r>
            <w:r>
              <w:rPr>
                <w:rFonts w:eastAsia="Times New Roman"/>
                <w:b/>
                <w:sz w:val="28"/>
                <w:szCs w:val="28"/>
              </w:rPr>
              <w:t>ое общее</w:t>
            </w:r>
            <w:r w:rsidR="001F4F12" w:rsidRPr="00477740">
              <w:rPr>
                <w:rFonts w:eastAsia="Times New Roman"/>
                <w:b/>
                <w:sz w:val="28"/>
                <w:szCs w:val="28"/>
              </w:rPr>
              <w:t xml:space="preserve"> </w:t>
            </w:r>
          </w:p>
        </w:tc>
      </w:tr>
    </w:tbl>
    <w:p w:rsidR="001F4F12" w:rsidRPr="0033766A" w:rsidRDefault="001F4F12" w:rsidP="001F4F12">
      <w:pPr>
        <w:spacing w:after="0" w:line="240" w:lineRule="auto"/>
        <w:contextualSpacing/>
        <w:jc w:val="center"/>
        <w:rPr>
          <w:rFonts w:eastAsia="Times New Roman"/>
          <w:sz w:val="16"/>
          <w:szCs w:val="16"/>
        </w:rPr>
      </w:pPr>
      <w:r w:rsidRPr="0033766A">
        <w:rPr>
          <w:rFonts w:eastAsia="Times New Roman"/>
          <w:sz w:val="16"/>
          <w:szCs w:val="16"/>
        </w:rPr>
        <w:t>(начальное общее, основное общее, среднее общее образование с указанием класса)</w:t>
      </w:r>
    </w:p>
    <w:p w:rsidR="001F4F12" w:rsidRPr="0033766A" w:rsidRDefault="001F4F12" w:rsidP="001F4F12">
      <w:pPr>
        <w:spacing w:after="0" w:line="240" w:lineRule="auto"/>
        <w:contextualSpacing/>
        <w:jc w:val="center"/>
        <w:rPr>
          <w:rFonts w:eastAsia="Times New Roman"/>
          <w:sz w:val="16"/>
          <w:szCs w:val="16"/>
        </w:rPr>
      </w:pPr>
    </w:p>
    <w:p w:rsidR="001F4F12" w:rsidRPr="0033766A" w:rsidRDefault="001F4F12" w:rsidP="001F4F12">
      <w:pPr>
        <w:shd w:val="clear" w:color="auto" w:fill="FFFFFF"/>
        <w:spacing w:before="100" w:beforeAutospacing="1" w:after="100" w:afterAutospacing="1" w:line="240" w:lineRule="auto"/>
        <w:contextualSpacing/>
        <w:jc w:val="both"/>
        <w:rPr>
          <w:rFonts w:eastAsia="Times New Roman"/>
          <w:sz w:val="28"/>
          <w:szCs w:val="28"/>
        </w:rPr>
      </w:pPr>
      <w:r w:rsidRPr="0033766A">
        <w:rPr>
          <w:rFonts w:eastAsia="Times New Roman"/>
          <w:sz w:val="28"/>
          <w:szCs w:val="28"/>
        </w:rPr>
        <w:t xml:space="preserve">Данная рабочая программа рассчитана </w:t>
      </w:r>
      <w:proofErr w:type="gramStart"/>
      <w:r w:rsidRPr="0033766A">
        <w:rPr>
          <w:rFonts w:eastAsia="Times New Roman"/>
          <w:sz w:val="28"/>
          <w:szCs w:val="28"/>
        </w:rPr>
        <w:t>на</w:t>
      </w:r>
      <w:proofErr w:type="gramEnd"/>
      <w:r w:rsidRPr="0033766A">
        <w:rPr>
          <w:rFonts w:eastAsia="Times New Roman"/>
          <w:sz w:val="28"/>
          <w:szCs w:val="28"/>
        </w:rPr>
        <w:t xml:space="preserve"> </w:t>
      </w:r>
      <w:r>
        <w:rPr>
          <w:rFonts w:eastAsia="Times New Roman"/>
          <w:sz w:val="28"/>
          <w:szCs w:val="28"/>
        </w:rPr>
        <w:t xml:space="preserve">   </w:t>
      </w:r>
      <w:r>
        <w:rPr>
          <w:rFonts w:eastAsia="Times New Roman"/>
          <w:b/>
          <w:sz w:val="28"/>
          <w:szCs w:val="28"/>
        </w:rPr>
        <w:t>____________</w:t>
      </w:r>
      <w:r>
        <w:rPr>
          <w:rFonts w:eastAsia="Times New Roman"/>
          <w:sz w:val="28"/>
          <w:szCs w:val="28"/>
        </w:rPr>
        <w:t xml:space="preserve">  часа</w:t>
      </w:r>
      <w:r w:rsidRPr="0033766A">
        <w:rPr>
          <w:rFonts w:eastAsia="Times New Roman"/>
          <w:sz w:val="28"/>
          <w:szCs w:val="28"/>
        </w:rPr>
        <w:t xml:space="preserve"> </w:t>
      </w:r>
    </w:p>
    <w:p w:rsidR="001F4F12" w:rsidRPr="0033766A" w:rsidRDefault="001F4F12" w:rsidP="001F4F12">
      <w:pPr>
        <w:shd w:val="clear" w:color="auto" w:fill="FFFFFF"/>
        <w:spacing w:before="100" w:beforeAutospacing="1" w:after="100" w:afterAutospacing="1" w:line="240" w:lineRule="auto"/>
        <w:contextualSpacing/>
        <w:jc w:val="both"/>
        <w:rPr>
          <w:rFonts w:eastAsia="Times New Roman"/>
          <w:sz w:val="28"/>
          <w:szCs w:val="28"/>
        </w:rPr>
      </w:pPr>
      <w:r w:rsidRPr="0033766A">
        <w:rPr>
          <w:rFonts w:eastAsia="Times New Roman"/>
          <w:sz w:val="28"/>
          <w:szCs w:val="28"/>
        </w:rPr>
        <w:t>в соответствии с календарно-учебным графиком, учебным пла</w:t>
      </w:r>
      <w:r>
        <w:rPr>
          <w:rFonts w:eastAsia="Times New Roman"/>
          <w:sz w:val="28"/>
          <w:szCs w:val="28"/>
        </w:rPr>
        <w:t xml:space="preserve">ном, расписанием </w:t>
      </w:r>
      <w:r w:rsidR="00F44387">
        <w:rPr>
          <w:rFonts w:eastAsia="Times New Roman"/>
          <w:sz w:val="28"/>
          <w:szCs w:val="28"/>
        </w:rPr>
        <w:t>занятий на 2019-2020</w:t>
      </w:r>
      <w:r w:rsidRPr="0033766A">
        <w:rPr>
          <w:rFonts w:eastAsia="Times New Roman"/>
          <w:sz w:val="28"/>
          <w:szCs w:val="28"/>
        </w:rPr>
        <w:t xml:space="preserve"> учебный год. </w:t>
      </w:r>
    </w:p>
    <w:p w:rsidR="001F4F12" w:rsidRPr="0033766A" w:rsidRDefault="001F4F12" w:rsidP="001F4F12">
      <w:pPr>
        <w:spacing w:after="0" w:line="240" w:lineRule="auto"/>
        <w:contextualSpacing/>
        <w:jc w:val="both"/>
        <w:rPr>
          <w:rFonts w:eastAsia="Times New Roman"/>
          <w:sz w:val="28"/>
          <w:szCs w:val="28"/>
        </w:rPr>
      </w:pPr>
    </w:p>
    <w:p w:rsidR="001F4F12" w:rsidRPr="0033766A" w:rsidRDefault="001F4F12" w:rsidP="001F4F12">
      <w:pPr>
        <w:spacing w:after="0" w:line="240" w:lineRule="auto"/>
        <w:contextualSpacing/>
        <w:jc w:val="both"/>
        <w:rPr>
          <w:rFonts w:eastAsia="Times New Roman"/>
          <w:sz w:val="28"/>
          <w:szCs w:val="28"/>
        </w:rPr>
      </w:pPr>
      <w:r w:rsidRPr="0033766A">
        <w:rPr>
          <w:rFonts w:eastAsia="Times New Roman"/>
          <w:sz w:val="28"/>
          <w:szCs w:val="28"/>
        </w:rPr>
        <w:t xml:space="preserve">Учитель  </w:t>
      </w:r>
      <w:proofErr w:type="spellStart"/>
      <w:r w:rsidRPr="009B361D">
        <w:rPr>
          <w:rFonts w:eastAsia="Times New Roman"/>
          <w:b/>
          <w:sz w:val="28"/>
          <w:szCs w:val="28"/>
        </w:rPr>
        <w:t>Передера</w:t>
      </w:r>
      <w:proofErr w:type="spellEnd"/>
      <w:r w:rsidRPr="009B361D">
        <w:rPr>
          <w:rFonts w:eastAsia="Times New Roman"/>
          <w:b/>
          <w:sz w:val="28"/>
          <w:szCs w:val="28"/>
        </w:rPr>
        <w:t xml:space="preserve"> И.В.</w:t>
      </w:r>
    </w:p>
    <w:p w:rsidR="001F4F12" w:rsidRDefault="001F4F12" w:rsidP="001F4F12">
      <w:pPr>
        <w:spacing w:after="0" w:line="240" w:lineRule="auto"/>
        <w:contextualSpacing/>
        <w:jc w:val="both"/>
        <w:rPr>
          <w:rFonts w:eastAsia="Times New Roman"/>
          <w:sz w:val="28"/>
          <w:szCs w:val="28"/>
        </w:rPr>
      </w:pPr>
    </w:p>
    <w:p w:rsidR="001F4F12" w:rsidRPr="009B361D" w:rsidRDefault="001F4F12" w:rsidP="001F4F12">
      <w:pPr>
        <w:spacing w:after="0" w:line="240" w:lineRule="auto"/>
        <w:contextualSpacing/>
        <w:jc w:val="both"/>
        <w:rPr>
          <w:rFonts w:eastAsia="Times New Roman"/>
          <w:sz w:val="28"/>
          <w:szCs w:val="28"/>
        </w:rPr>
      </w:pPr>
      <w:r w:rsidRPr="009B361D">
        <w:rPr>
          <w:rFonts w:eastAsia="Times New Roman"/>
          <w:sz w:val="28"/>
          <w:szCs w:val="28"/>
        </w:rPr>
        <w:t>Программа разработана на основе:</w:t>
      </w:r>
    </w:p>
    <w:p w:rsidR="001F4F12" w:rsidRPr="009B361D" w:rsidRDefault="001F4F12" w:rsidP="001F4F12">
      <w:pPr>
        <w:pStyle w:val="a3"/>
        <w:rPr>
          <w:sz w:val="28"/>
          <w:szCs w:val="28"/>
        </w:rPr>
      </w:pPr>
      <w:r w:rsidRPr="009B361D">
        <w:rPr>
          <w:sz w:val="28"/>
          <w:szCs w:val="24"/>
        </w:rPr>
        <w:t xml:space="preserve">- </w:t>
      </w:r>
      <w:r w:rsidRPr="009B361D">
        <w:rPr>
          <w:color w:val="000000"/>
          <w:sz w:val="28"/>
          <w:szCs w:val="28"/>
          <w:shd w:val="clear" w:color="auto" w:fill="FFFFFF"/>
        </w:rPr>
        <w:t>федерального государственного образовательного стандарта;</w:t>
      </w:r>
    </w:p>
    <w:p w:rsidR="001F4F12" w:rsidRPr="009B361D" w:rsidRDefault="001F4F12" w:rsidP="001F4F12">
      <w:pPr>
        <w:spacing w:after="0" w:line="240" w:lineRule="auto"/>
        <w:jc w:val="both"/>
        <w:rPr>
          <w:sz w:val="28"/>
          <w:szCs w:val="28"/>
        </w:rPr>
      </w:pPr>
      <w:r>
        <w:rPr>
          <w:rFonts w:eastAsia="Times New Roman"/>
          <w:sz w:val="28"/>
          <w:szCs w:val="20"/>
        </w:rPr>
        <w:t>-</w:t>
      </w:r>
      <w:r w:rsidRPr="009B361D">
        <w:rPr>
          <w:color w:val="000000"/>
          <w:sz w:val="28"/>
          <w:szCs w:val="28"/>
          <w:shd w:val="clear" w:color="auto" w:fill="FFFFFF"/>
        </w:rPr>
        <w:t>примерной программы основного общего образования по  курсу "География»</w:t>
      </w:r>
    </w:p>
    <w:p w:rsidR="001F4F12" w:rsidRPr="00772707" w:rsidRDefault="001F4F12" w:rsidP="001F4F12">
      <w:pPr>
        <w:ind w:left="330" w:right="-44"/>
        <w:rPr>
          <w:sz w:val="28"/>
          <w:szCs w:val="28"/>
        </w:rPr>
      </w:pPr>
      <w:r w:rsidRPr="00772707">
        <w:rPr>
          <w:sz w:val="28"/>
          <w:szCs w:val="28"/>
        </w:rPr>
        <w:t xml:space="preserve">- программы основного общего образования по географии 5-9 классы. Авторы И.И. Баринова, В.П. Дронов, И. В. </w:t>
      </w:r>
      <w:proofErr w:type="spellStart"/>
      <w:r w:rsidRPr="00772707">
        <w:rPr>
          <w:sz w:val="28"/>
          <w:szCs w:val="28"/>
        </w:rPr>
        <w:t>Душина</w:t>
      </w:r>
      <w:proofErr w:type="spellEnd"/>
      <w:r w:rsidRPr="00772707">
        <w:rPr>
          <w:sz w:val="28"/>
          <w:szCs w:val="28"/>
        </w:rPr>
        <w:t>, В.И. Сиротин</w:t>
      </w:r>
      <w:r>
        <w:rPr>
          <w:sz w:val="28"/>
          <w:szCs w:val="28"/>
        </w:rPr>
        <w:t xml:space="preserve">, </w:t>
      </w:r>
      <w:r>
        <w:rPr>
          <w:color w:val="000000"/>
          <w:sz w:val="28"/>
          <w:szCs w:val="28"/>
          <w:shd w:val="clear" w:color="auto" w:fill="FFFFFF"/>
        </w:rPr>
        <w:t>у</w:t>
      </w:r>
      <w:r w:rsidRPr="00772707">
        <w:rPr>
          <w:color w:val="000000"/>
          <w:sz w:val="28"/>
          <w:szCs w:val="28"/>
          <w:shd w:val="clear" w:color="auto" w:fill="FFFFFF"/>
        </w:rPr>
        <w:t>чебник «География</w:t>
      </w:r>
      <w:r>
        <w:rPr>
          <w:color w:val="000000"/>
          <w:sz w:val="28"/>
          <w:szCs w:val="28"/>
          <w:shd w:val="clear" w:color="auto" w:fill="FFFFFF"/>
        </w:rPr>
        <w:t xml:space="preserve"> России. Природа</w:t>
      </w:r>
      <w:r w:rsidRPr="00772707">
        <w:rPr>
          <w:color w:val="000000"/>
          <w:sz w:val="28"/>
          <w:szCs w:val="28"/>
          <w:shd w:val="clear" w:color="auto" w:fill="FFFFFF"/>
        </w:rPr>
        <w:t xml:space="preserve">», </w:t>
      </w:r>
      <w:proofErr w:type="spellStart"/>
      <w:r>
        <w:rPr>
          <w:color w:val="000000"/>
          <w:sz w:val="28"/>
          <w:szCs w:val="28"/>
          <w:shd w:val="clear" w:color="auto" w:fill="FFFFFF"/>
        </w:rPr>
        <w:t>И.И.Баринова</w:t>
      </w:r>
      <w:proofErr w:type="spellEnd"/>
      <w:r>
        <w:rPr>
          <w:color w:val="000000"/>
          <w:sz w:val="28"/>
          <w:szCs w:val="28"/>
          <w:shd w:val="clear" w:color="auto" w:fill="FFFFFF"/>
        </w:rPr>
        <w:t xml:space="preserve"> </w:t>
      </w:r>
      <w:r w:rsidRPr="00772707">
        <w:rPr>
          <w:sz w:val="28"/>
          <w:szCs w:val="28"/>
        </w:rPr>
        <w:t>М.: «Дрофа»</w:t>
      </w:r>
    </w:p>
    <w:p w:rsidR="001F4F12" w:rsidRDefault="001F4F12" w:rsidP="001F4F12">
      <w:pPr>
        <w:pStyle w:val="a3"/>
        <w:rPr>
          <w:color w:val="000000"/>
          <w:sz w:val="28"/>
          <w:szCs w:val="28"/>
          <w:shd w:val="clear" w:color="auto" w:fill="FFFFFF"/>
        </w:rPr>
      </w:pPr>
    </w:p>
    <w:p w:rsidR="001F4F12" w:rsidRDefault="001F4F12" w:rsidP="001F4F12">
      <w:pPr>
        <w:pStyle w:val="a3"/>
        <w:jc w:val="center"/>
        <w:rPr>
          <w:color w:val="000000"/>
          <w:sz w:val="28"/>
          <w:szCs w:val="28"/>
          <w:shd w:val="clear" w:color="auto" w:fill="FFFFFF"/>
        </w:rPr>
      </w:pPr>
    </w:p>
    <w:p w:rsidR="001F4F12" w:rsidRPr="00772707" w:rsidRDefault="00F44387" w:rsidP="001F4F12">
      <w:pPr>
        <w:pStyle w:val="a3"/>
        <w:jc w:val="center"/>
        <w:rPr>
          <w:sz w:val="28"/>
          <w:szCs w:val="28"/>
        </w:rPr>
      </w:pPr>
      <w:r>
        <w:rPr>
          <w:color w:val="000000"/>
          <w:sz w:val="28"/>
          <w:szCs w:val="28"/>
          <w:shd w:val="clear" w:color="auto" w:fill="FFFFFF"/>
        </w:rPr>
        <w:t>2019-2020</w:t>
      </w:r>
      <w:r w:rsidR="001F4F12">
        <w:rPr>
          <w:color w:val="000000"/>
          <w:sz w:val="28"/>
          <w:szCs w:val="28"/>
          <w:shd w:val="clear" w:color="auto" w:fill="FFFFFF"/>
        </w:rPr>
        <w:t xml:space="preserve"> учебный год</w:t>
      </w:r>
    </w:p>
    <w:p w:rsidR="00530823" w:rsidRDefault="00530823" w:rsidP="0027734C">
      <w:pPr>
        <w:spacing w:before="274" w:after="274" w:line="240" w:lineRule="auto"/>
        <w:rPr>
          <w:rFonts w:eastAsia="Times New Roman"/>
          <w:b/>
          <w:bCs/>
          <w:sz w:val="28"/>
          <w:szCs w:val="28"/>
        </w:rPr>
      </w:pPr>
    </w:p>
    <w:p w:rsidR="00530823" w:rsidRPr="00530823" w:rsidRDefault="001542F1" w:rsidP="00530823">
      <w:pPr>
        <w:spacing w:after="0" w:line="240" w:lineRule="auto"/>
        <w:jc w:val="center"/>
        <w:rPr>
          <w:rFonts w:eastAsia="Times New Roman"/>
          <w:b/>
          <w:bCs/>
          <w:sz w:val="32"/>
          <w:szCs w:val="32"/>
        </w:rPr>
      </w:pPr>
      <w:r w:rsidRPr="00530823">
        <w:rPr>
          <w:rFonts w:eastAsia="Times New Roman"/>
          <w:b/>
          <w:bCs/>
          <w:sz w:val="32"/>
          <w:szCs w:val="32"/>
        </w:rPr>
        <w:lastRenderedPageBreak/>
        <w:t>Планируемые результаты обучения</w:t>
      </w:r>
    </w:p>
    <w:p w:rsidR="00163136" w:rsidRPr="00F427B4" w:rsidRDefault="00163136" w:rsidP="00163136">
      <w:pPr>
        <w:spacing w:after="0" w:line="240" w:lineRule="auto"/>
        <w:ind w:firstLine="340"/>
        <w:rPr>
          <w:rFonts w:eastAsia="Calibri"/>
          <w:b/>
          <w:sz w:val="28"/>
          <w:szCs w:val="28"/>
          <w:u w:val="single"/>
        </w:rPr>
      </w:pPr>
      <w:r w:rsidRPr="00F427B4">
        <w:rPr>
          <w:rFonts w:eastAsia="Calibri"/>
          <w:b/>
          <w:sz w:val="28"/>
          <w:szCs w:val="28"/>
          <w:u w:val="single"/>
        </w:rPr>
        <w:t>ЛИЧНОСТНЫЕ:</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овладение на уровне общего образования системой географических знаний и умений, навыками их применения в различных жизненных ситуациях;</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осознание ценности географических знаний, как важнейшего компонента научной картины мира;</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формирование устойчивых установок социально-ответственного поведения в географической среде – среде обитания всего живого, в том числе и человека.</w:t>
      </w:r>
    </w:p>
    <w:p w:rsidR="00163136" w:rsidRPr="00F427B4" w:rsidRDefault="00163136" w:rsidP="00163136">
      <w:pPr>
        <w:spacing w:after="0" w:line="240" w:lineRule="auto"/>
        <w:ind w:firstLine="340"/>
        <w:jc w:val="both"/>
        <w:rPr>
          <w:rFonts w:eastAsia="Calibri"/>
          <w:sz w:val="28"/>
          <w:szCs w:val="28"/>
        </w:rPr>
      </w:pPr>
      <w:r w:rsidRPr="00F427B4">
        <w:rPr>
          <w:rFonts w:eastAsia="Calibri"/>
          <w:b/>
          <w:sz w:val="28"/>
          <w:szCs w:val="28"/>
          <w:u w:val="single"/>
        </w:rPr>
        <w:t>МЕТАПРЕДМЕТНЫЕ</w:t>
      </w:r>
      <w:r w:rsidRPr="00F427B4">
        <w:rPr>
          <w:rFonts w:eastAsia="Calibri"/>
          <w:sz w:val="28"/>
          <w:szCs w:val="28"/>
        </w:rPr>
        <w:t>:</w:t>
      </w:r>
    </w:p>
    <w:p w:rsidR="00163136" w:rsidRPr="00F427B4" w:rsidRDefault="00163136" w:rsidP="00163136">
      <w:pPr>
        <w:spacing w:after="0" w:line="240" w:lineRule="auto"/>
        <w:ind w:firstLine="340"/>
        <w:jc w:val="both"/>
        <w:rPr>
          <w:rFonts w:eastAsia="Calibri"/>
          <w:i/>
          <w:sz w:val="28"/>
          <w:szCs w:val="28"/>
          <w:u w:val="single"/>
        </w:rPr>
      </w:pPr>
      <w:r w:rsidRPr="00F427B4">
        <w:rPr>
          <w:rFonts w:eastAsia="Calibri"/>
          <w:i/>
          <w:sz w:val="28"/>
          <w:szCs w:val="28"/>
          <w:u w:val="single"/>
        </w:rPr>
        <w:t>Личностные УУД:</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осознание себя как члена общества на глобальном, региональном и локальном уровнях (житель планеты Земля, житель конкретного региона);</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осознание значимости и общности глобальных проблем человечества;</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эмоционально-ценностное отношение к окружающей среде, необходимости её сохранения и рационального использования;</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патриотизм, любовь к своей местности, своему региону, своей стране;</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уважение к истории, культуре, национальным особенностям, толерантность.</w:t>
      </w:r>
    </w:p>
    <w:p w:rsidR="00163136" w:rsidRPr="00F427B4" w:rsidRDefault="00163136" w:rsidP="00163136">
      <w:pPr>
        <w:spacing w:after="0" w:line="240" w:lineRule="auto"/>
        <w:ind w:firstLine="340"/>
        <w:jc w:val="both"/>
        <w:rPr>
          <w:rFonts w:eastAsia="Calibri"/>
          <w:sz w:val="28"/>
          <w:szCs w:val="28"/>
        </w:rPr>
      </w:pPr>
      <w:r w:rsidRPr="00F427B4">
        <w:rPr>
          <w:rFonts w:eastAsia="Calibri"/>
          <w:i/>
          <w:sz w:val="28"/>
          <w:szCs w:val="28"/>
          <w:u w:val="single"/>
        </w:rPr>
        <w:t>Регулятивные УУД:</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способность к самостоятельному приобретению  новых знаний и практических умений;</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умения управлять своей познавательной деятельностью;</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умение организовывать свою деятельность;</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определять её  цели и задачи;</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выбирать средства   и применять их на практике;</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оценивать достигнутые результаты.</w:t>
      </w:r>
    </w:p>
    <w:p w:rsidR="00163136" w:rsidRPr="00F427B4" w:rsidRDefault="00163136" w:rsidP="00163136">
      <w:pPr>
        <w:spacing w:after="0" w:line="240" w:lineRule="auto"/>
        <w:ind w:firstLine="340"/>
        <w:jc w:val="both"/>
        <w:rPr>
          <w:rFonts w:eastAsia="Calibri"/>
          <w:sz w:val="28"/>
          <w:szCs w:val="28"/>
        </w:rPr>
      </w:pPr>
      <w:r w:rsidRPr="00F427B4">
        <w:rPr>
          <w:rFonts w:eastAsia="Calibri"/>
          <w:i/>
          <w:sz w:val="28"/>
          <w:szCs w:val="28"/>
          <w:u w:val="single"/>
        </w:rPr>
        <w:t>Познавательные УУД:</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формирование и развитие по средствам географических знаний познавательных интересов,  интеллектуальных и творческих результатов;</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163136" w:rsidRPr="00F427B4" w:rsidRDefault="00163136" w:rsidP="00163136">
      <w:pPr>
        <w:spacing w:after="0" w:line="240" w:lineRule="auto"/>
        <w:ind w:firstLine="340"/>
        <w:jc w:val="both"/>
        <w:rPr>
          <w:rFonts w:eastAsia="Calibri"/>
          <w:i/>
          <w:sz w:val="28"/>
          <w:szCs w:val="28"/>
          <w:u w:val="single"/>
        </w:rPr>
      </w:pPr>
      <w:r w:rsidRPr="00F427B4">
        <w:rPr>
          <w:rFonts w:eastAsia="Calibri"/>
          <w:i/>
          <w:sz w:val="28"/>
          <w:szCs w:val="28"/>
          <w:u w:val="single"/>
        </w:rPr>
        <w:t>Коммуникативные УУД:</w:t>
      </w:r>
    </w:p>
    <w:p w:rsidR="00163136" w:rsidRPr="00F427B4" w:rsidRDefault="00163136" w:rsidP="00163136">
      <w:pPr>
        <w:spacing w:after="0" w:line="240" w:lineRule="auto"/>
        <w:ind w:firstLine="340"/>
        <w:jc w:val="both"/>
        <w:rPr>
          <w:rFonts w:eastAsia="Calibri"/>
          <w:sz w:val="28"/>
          <w:szCs w:val="28"/>
        </w:rPr>
      </w:pPr>
      <w:r w:rsidRPr="00F427B4">
        <w:rPr>
          <w:rFonts w:eastAsia="Calibri"/>
          <w:sz w:val="28"/>
          <w:szCs w:val="28"/>
        </w:rPr>
        <w:t>- самостоятельно организовывать учебное взаимодействие в группе  (определять общие цели, распределять роли, договариваться друг с другом)</w:t>
      </w:r>
    </w:p>
    <w:p w:rsidR="00163136" w:rsidRPr="00D05938" w:rsidRDefault="00163136" w:rsidP="00163136">
      <w:pPr>
        <w:spacing w:after="0" w:line="240" w:lineRule="auto"/>
        <w:rPr>
          <w:rFonts w:eastAsia="Times New Roman"/>
          <w:b/>
          <w:bCs/>
          <w:iCs/>
          <w:sz w:val="28"/>
          <w:szCs w:val="28"/>
        </w:rPr>
      </w:pPr>
      <w:r w:rsidRPr="00D05938">
        <w:rPr>
          <w:rFonts w:eastAsia="Calibri"/>
          <w:b/>
          <w:sz w:val="28"/>
          <w:szCs w:val="28"/>
          <w:u w:val="single"/>
        </w:rPr>
        <w:t>Предметные</w:t>
      </w:r>
      <w:proofErr w:type="gramStart"/>
      <w:r w:rsidRPr="00D05938">
        <w:rPr>
          <w:rFonts w:eastAsia="Calibri"/>
          <w:b/>
          <w:sz w:val="28"/>
          <w:szCs w:val="28"/>
          <w:u w:val="single"/>
        </w:rPr>
        <w:t xml:space="preserve"> :</w:t>
      </w:r>
      <w:proofErr w:type="gramEnd"/>
      <w:r w:rsidRPr="00D05938">
        <w:rPr>
          <w:rFonts w:eastAsia="Times New Roman"/>
          <w:b/>
          <w:bCs/>
          <w:sz w:val="32"/>
          <w:szCs w:val="32"/>
        </w:rPr>
        <w:t xml:space="preserve"> </w:t>
      </w:r>
    </w:p>
    <w:p w:rsidR="00163136" w:rsidRPr="00163136" w:rsidRDefault="00163136" w:rsidP="00163136">
      <w:pPr>
        <w:spacing w:after="0"/>
        <w:rPr>
          <w:b/>
          <w:sz w:val="28"/>
          <w:szCs w:val="28"/>
        </w:rPr>
      </w:pPr>
      <w:r w:rsidRPr="00163136">
        <w:rPr>
          <w:b/>
          <w:sz w:val="28"/>
          <w:szCs w:val="28"/>
        </w:rPr>
        <w:t xml:space="preserve">Обучающийся научится: </w:t>
      </w:r>
    </w:p>
    <w:p w:rsidR="00163136" w:rsidRPr="00163136" w:rsidRDefault="00163136" w:rsidP="00163136">
      <w:pPr>
        <w:spacing w:after="0"/>
        <w:rPr>
          <w:sz w:val="28"/>
          <w:szCs w:val="28"/>
        </w:rPr>
      </w:pPr>
      <w:r w:rsidRPr="00163136">
        <w:rPr>
          <w:sz w:val="28"/>
          <w:szCs w:val="28"/>
        </w:rPr>
        <w:t xml:space="preserve">-Объяснять значение ключевых понятий курса; </w:t>
      </w:r>
    </w:p>
    <w:p w:rsidR="00163136" w:rsidRPr="00163136" w:rsidRDefault="00163136" w:rsidP="00163136">
      <w:pPr>
        <w:spacing w:after="0"/>
        <w:rPr>
          <w:sz w:val="28"/>
          <w:szCs w:val="28"/>
        </w:rPr>
      </w:pPr>
      <w:r w:rsidRPr="00163136">
        <w:rPr>
          <w:sz w:val="28"/>
          <w:szCs w:val="28"/>
        </w:rPr>
        <w:t>Работать с основными источниками географической информации;</w:t>
      </w:r>
    </w:p>
    <w:p w:rsidR="00163136" w:rsidRPr="00163136" w:rsidRDefault="00163136" w:rsidP="00163136">
      <w:pPr>
        <w:spacing w:after="0"/>
        <w:rPr>
          <w:sz w:val="28"/>
          <w:szCs w:val="28"/>
        </w:rPr>
      </w:pPr>
      <w:r w:rsidRPr="00163136">
        <w:rPr>
          <w:sz w:val="28"/>
          <w:szCs w:val="28"/>
        </w:rPr>
        <w:t>Определять географическое положение Росс</w:t>
      </w:r>
      <w:proofErr w:type="gramStart"/>
      <w:r w:rsidRPr="00163136">
        <w:rPr>
          <w:sz w:val="28"/>
          <w:szCs w:val="28"/>
        </w:rPr>
        <w:t>ии и её</w:t>
      </w:r>
      <w:proofErr w:type="gramEnd"/>
      <w:r w:rsidRPr="00163136">
        <w:rPr>
          <w:sz w:val="28"/>
          <w:szCs w:val="28"/>
        </w:rPr>
        <w:t xml:space="preserve"> регионов; </w:t>
      </w:r>
    </w:p>
    <w:p w:rsidR="00163136" w:rsidRPr="00163136" w:rsidRDefault="00163136" w:rsidP="00163136">
      <w:pPr>
        <w:spacing w:after="0"/>
        <w:rPr>
          <w:sz w:val="28"/>
          <w:szCs w:val="28"/>
        </w:rPr>
      </w:pPr>
      <w:r w:rsidRPr="00163136">
        <w:rPr>
          <w:sz w:val="28"/>
          <w:szCs w:val="28"/>
        </w:rPr>
        <w:t xml:space="preserve">Определять время в различных пунктах страны; </w:t>
      </w:r>
    </w:p>
    <w:p w:rsidR="00163136" w:rsidRPr="00163136" w:rsidRDefault="00163136" w:rsidP="00163136">
      <w:pPr>
        <w:spacing w:after="0"/>
        <w:rPr>
          <w:sz w:val="28"/>
          <w:szCs w:val="28"/>
        </w:rPr>
      </w:pPr>
      <w:r w:rsidRPr="00163136">
        <w:rPr>
          <w:sz w:val="28"/>
          <w:szCs w:val="28"/>
        </w:rPr>
        <w:t xml:space="preserve">Называть и показывать основные географические объекты; </w:t>
      </w:r>
    </w:p>
    <w:p w:rsidR="00163136" w:rsidRPr="00163136" w:rsidRDefault="00163136" w:rsidP="00163136">
      <w:pPr>
        <w:spacing w:after="0"/>
        <w:rPr>
          <w:sz w:val="28"/>
          <w:szCs w:val="28"/>
        </w:rPr>
      </w:pPr>
      <w:r w:rsidRPr="00163136">
        <w:rPr>
          <w:sz w:val="28"/>
          <w:szCs w:val="28"/>
        </w:rPr>
        <w:lastRenderedPageBreak/>
        <w:t xml:space="preserve">Называть и объяснять географические закономерности и главные факторы различных природных процессов; </w:t>
      </w:r>
    </w:p>
    <w:p w:rsidR="00163136" w:rsidRPr="00163136" w:rsidRDefault="00163136" w:rsidP="00163136">
      <w:pPr>
        <w:spacing w:after="0"/>
        <w:rPr>
          <w:sz w:val="28"/>
          <w:szCs w:val="28"/>
        </w:rPr>
      </w:pPr>
      <w:r w:rsidRPr="00163136">
        <w:rPr>
          <w:sz w:val="28"/>
          <w:szCs w:val="28"/>
        </w:rPr>
        <w:t xml:space="preserve">Работать с контурной картой; </w:t>
      </w:r>
    </w:p>
    <w:p w:rsidR="00163136" w:rsidRPr="00163136" w:rsidRDefault="00163136" w:rsidP="00163136">
      <w:pPr>
        <w:spacing w:after="0"/>
        <w:rPr>
          <w:sz w:val="28"/>
          <w:szCs w:val="28"/>
        </w:rPr>
      </w:pPr>
      <w:r w:rsidRPr="00163136">
        <w:rPr>
          <w:sz w:val="28"/>
          <w:szCs w:val="28"/>
        </w:rPr>
        <w:t xml:space="preserve">Составлять описания (характеристики) отдельных объектов природы и природного комплекса по плану; </w:t>
      </w:r>
    </w:p>
    <w:p w:rsidR="00163136" w:rsidRPr="00163136" w:rsidRDefault="00163136" w:rsidP="00163136">
      <w:pPr>
        <w:spacing w:after="0"/>
        <w:rPr>
          <w:sz w:val="28"/>
          <w:szCs w:val="28"/>
        </w:rPr>
      </w:pPr>
      <w:r w:rsidRPr="00163136">
        <w:rPr>
          <w:sz w:val="28"/>
          <w:szCs w:val="28"/>
        </w:rPr>
        <w:t xml:space="preserve">Приводить примеры единства и взаимосвязей компонентов природы; </w:t>
      </w:r>
    </w:p>
    <w:p w:rsidR="00163136" w:rsidRPr="00163136" w:rsidRDefault="00163136" w:rsidP="00163136">
      <w:pPr>
        <w:spacing w:after="0"/>
        <w:rPr>
          <w:sz w:val="28"/>
          <w:szCs w:val="28"/>
        </w:rPr>
      </w:pPr>
      <w:r w:rsidRPr="00163136">
        <w:rPr>
          <w:sz w:val="28"/>
          <w:szCs w:val="28"/>
        </w:rPr>
        <w:t xml:space="preserve">Давать комплексную физико-географическую характеристику объектов; </w:t>
      </w:r>
    </w:p>
    <w:p w:rsidR="00163136" w:rsidRPr="00163136" w:rsidRDefault="00163136" w:rsidP="00163136">
      <w:pPr>
        <w:spacing w:after="0"/>
        <w:rPr>
          <w:sz w:val="28"/>
          <w:szCs w:val="28"/>
        </w:rPr>
      </w:pPr>
      <w:r w:rsidRPr="00163136">
        <w:rPr>
          <w:sz w:val="28"/>
          <w:szCs w:val="28"/>
        </w:rPr>
        <w:t>Приводить примеры влияния компонентов природы на хозяйственную деятельность человека и условия жизни;</w:t>
      </w:r>
    </w:p>
    <w:p w:rsidR="00163136" w:rsidRPr="00163136" w:rsidRDefault="00163136" w:rsidP="00163136">
      <w:pPr>
        <w:spacing w:after="0"/>
        <w:rPr>
          <w:sz w:val="28"/>
          <w:szCs w:val="28"/>
        </w:rPr>
      </w:pPr>
      <w:r w:rsidRPr="00163136">
        <w:rPr>
          <w:sz w:val="28"/>
          <w:szCs w:val="28"/>
        </w:rPr>
        <w:t xml:space="preserve">Приводить примеры рационального и нерационального  использования природных ресурсов; </w:t>
      </w:r>
    </w:p>
    <w:p w:rsidR="00163136" w:rsidRPr="00163136" w:rsidRDefault="00163136" w:rsidP="00163136">
      <w:pPr>
        <w:spacing w:after="0"/>
        <w:rPr>
          <w:sz w:val="28"/>
          <w:szCs w:val="28"/>
        </w:rPr>
      </w:pPr>
      <w:r w:rsidRPr="00163136">
        <w:rPr>
          <w:sz w:val="28"/>
          <w:szCs w:val="28"/>
        </w:rPr>
        <w:t xml:space="preserve">Объяснять изменение природы под влиянием деятельности человека; </w:t>
      </w:r>
    </w:p>
    <w:p w:rsidR="00163136" w:rsidRPr="00163136" w:rsidRDefault="00163136" w:rsidP="00163136">
      <w:pPr>
        <w:spacing w:after="0"/>
        <w:rPr>
          <w:sz w:val="28"/>
          <w:szCs w:val="28"/>
        </w:rPr>
      </w:pPr>
      <w:r w:rsidRPr="00163136">
        <w:rPr>
          <w:sz w:val="28"/>
          <w:szCs w:val="28"/>
        </w:rPr>
        <w:t xml:space="preserve">Определять экологические проблемы природных регионов; </w:t>
      </w:r>
    </w:p>
    <w:p w:rsidR="00163136" w:rsidRPr="00163136" w:rsidRDefault="00163136" w:rsidP="00163136">
      <w:pPr>
        <w:spacing w:after="0"/>
        <w:rPr>
          <w:sz w:val="28"/>
          <w:szCs w:val="28"/>
        </w:rPr>
      </w:pPr>
      <w:r w:rsidRPr="00163136">
        <w:rPr>
          <w:sz w:val="28"/>
          <w:szCs w:val="28"/>
        </w:rPr>
        <w:t xml:space="preserve">Называть меры по охране природы. </w:t>
      </w:r>
    </w:p>
    <w:p w:rsidR="00163136" w:rsidRPr="00163136" w:rsidRDefault="00163136" w:rsidP="00163136">
      <w:pPr>
        <w:spacing w:after="0"/>
        <w:rPr>
          <w:sz w:val="28"/>
          <w:szCs w:val="28"/>
        </w:rPr>
      </w:pPr>
      <w:r w:rsidRPr="00163136">
        <w:rPr>
          <w:sz w:val="28"/>
          <w:szCs w:val="28"/>
        </w:rPr>
        <w:t xml:space="preserve">Наносить на контурные карты основные географические объекты; </w:t>
      </w:r>
    </w:p>
    <w:p w:rsidR="00163136" w:rsidRPr="00163136" w:rsidRDefault="00163136" w:rsidP="00163136">
      <w:pPr>
        <w:spacing w:after="0"/>
        <w:rPr>
          <w:sz w:val="28"/>
          <w:szCs w:val="28"/>
        </w:rPr>
      </w:pPr>
      <w:r w:rsidRPr="00163136">
        <w:rPr>
          <w:sz w:val="28"/>
          <w:szCs w:val="28"/>
        </w:rPr>
        <w:t xml:space="preserve">Давать характеристику климата своей области (края, республики); </w:t>
      </w:r>
    </w:p>
    <w:p w:rsidR="00163136" w:rsidRPr="00163136" w:rsidRDefault="00163136" w:rsidP="00163136">
      <w:pPr>
        <w:spacing w:after="0"/>
        <w:rPr>
          <w:b/>
          <w:sz w:val="28"/>
          <w:szCs w:val="28"/>
        </w:rPr>
      </w:pPr>
      <w:proofErr w:type="gramStart"/>
      <w:r w:rsidRPr="00163136">
        <w:rPr>
          <w:b/>
          <w:sz w:val="28"/>
          <w:szCs w:val="28"/>
        </w:rPr>
        <w:t>Обучающийся</w:t>
      </w:r>
      <w:proofErr w:type="gramEnd"/>
      <w:r w:rsidRPr="00163136">
        <w:rPr>
          <w:b/>
          <w:sz w:val="28"/>
          <w:szCs w:val="28"/>
        </w:rPr>
        <w:t xml:space="preserve">  получит возможность научиться: </w:t>
      </w:r>
    </w:p>
    <w:p w:rsidR="00163136" w:rsidRPr="00163136" w:rsidRDefault="00163136" w:rsidP="00163136">
      <w:pPr>
        <w:spacing w:after="0"/>
        <w:rPr>
          <w:sz w:val="28"/>
          <w:szCs w:val="28"/>
        </w:rPr>
      </w:pPr>
      <w:r w:rsidRPr="00163136">
        <w:rPr>
          <w:sz w:val="28"/>
          <w:szCs w:val="28"/>
        </w:rPr>
        <w:t>Создавать простейшие географические карты различного содержания;</w:t>
      </w:r>
    </w:p>
    <w:p w:rsidR="00163136" w:rsidRPr="00163136" w:rsidRDefault="00163136" w:rsidP="00163136">
      <w:pPr>
        <w:spacing w:after="0"/>
        <w:rPr>
          <w:sz w:val="28"/>
          <w:szCs w:val="28"/>
        </w:rPr>
      </w:pPr>
      <w:r w:rsidRPr="00163136">
        <w:rPr>
          <w:sz w:val="28"/>
          <w:szCs w:val="28"/>
        </w:rPr>
        <w:t xml:space="preserve">Моделировать географические объекты и явления; </w:t>
      </w:r>
    </w:p>
    <w:p w:rsidR="00163136" w:rsidRPr="00163136" w:rsidRDefault="00163136" w:rsidP="00163136">
      <w:pPr>
        <w:spacing w:after="0"/>
        <w:rPr>
          <w:sz w:val="28"/>
          <w:szCs w:val="28"/>
        </w:rPr>
      </w:pPr>
      <w:r w:rsidRPr="00163136">
        <w:rPr>
          <w:sz w:val="28"/>
          <w:szCs w:val="28"/>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163136" w:rsidRPr="00163136" w:rsidRDefault="00163136" w:rsidP="00163136">
      <w:pPr>
        <w:spacing w:after="0"/>
        <w:rPr>
          <w:sz w:val="28"/>
          <w:szCs w:val="28"/>
        </w:rPr>
      </w:pPr>
      <w:r w:rsidRPr="00163136">
        <w:rPr>
          <w:sz w:val="28"/>
          <w:szCs w:val="28"/>
        </w:rPr>
        <w:t xml:space="preserve">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 </w:t>
      </w:r>
    </w:p>
    <w:p w:rsidR="00163136" w:rsidRPr="00163136" w:rsidRDefault="00163136" w:rsidP="00163136">
      <w:pPr>
        <w:spacing w:after="0"/>
        <w:rPr>
          <w:sz w:val="28"/>
          <w:szCs w:val="28"/>
        </w:rPr>
      </w:pPr>
      <w:r w:rsidRPr="00163136">
        <w:rPr>
          <w:sz w:val="28"/>
          <w:szCs w:val="28"/>
        </w:rPr>
        <w:t xml:space="preserve">Делать прогнозы трансформации географических систем и комплексов в результате изменения их компонентов; </w:t>
      </w:r>
    </w:p>
    <w:p w:rsidR="00163136" w:rsidRPr="00163136" w:rsidRDefault="00163136" w:rsidP="00163136">
      <w:pPr>
        <w:spacing w:after="0"/>
        <w:rPr>
          <w:sz w:val="28"/>
          <w:szCs w:val="28"/>
        </w:rPr>
      </w:pPr>
      <w:r w:rsidRPr="00163136">
        <w:rPr>
          <w:sz w:val="28"/>
          <w:szCs w:val="28"/>
        </w:rPr>
        <w:t xml:space="preserve">Работать с записками, отчетами, дневниками путешественников как источниками географической информации; </w:t>
      </w:r>
    </w:p>
    <w:p w:rsidR="00163136" w:rsidRPr="00163136" w:rsidRDefault="00163136" w:rsidP="00163136">
      <w:pPr>
        <w:spacing w:after="0"/>
        <w:rPr>
          <w:sz w:val="28"/>
          <w:szCs w:val="28"/>
        </w:rPr>
      </w:pPr>
      <w:r w:rsidRPr="00163136">
        <w:rPr>
          <w:sz w:val="28"/>
          <w:szCs w:val="28"/>
        </w:rPr>
        <w:t>Наносить на контурные карты основные географические объекты;</w:t>
      </w:r>
    </w:p>
    <w:p w:rsidR="00163136" w:rsidRPr="00163136" w:rsidRDefault="00163136" w:rsidP="00163136">
      <w:pPr>
        <w:spacing w:after="0"/>
        <w:rPr>
          <w:sz w:val="28"/>
          <w:szCs w:val="28"/>
        </w:rPr>
      </w:pPr>
      <w:r w:rsidRPr="00163136">
        <w:rPr>
          <w:sz w:val="28"/>
          <w:szCs w:val="28"/>
        </w:rPr>
        <w:t xml:space="preserve">Давать оценку и приводить примеры изменения значения границ во времени, оценивать границы с точки зрения их доступности; </w:t>
      </w:r>
    </w:p>
    <w:p w:rsidR="00163136" w:rsidRPr="00163136" w:rsidRDefault="00163136" w:rsidP="00163136">
      <w:pPr>
        <w:spacing w:after="0"/>
        <w:rPr>
          <w:sz w:val="28"/>
          <w:szCs w:val="28"/>
        </w:rPr>
      </w:pPr>
      <w:r w:rsidRPr="00163136">
        <w:rPr>
          <w:sz w:val="28"/>
          <w:szCs w:val="28"/>
        </w:rPr>
        <w:t xml:space="preserve">Давать характеристику климата своей области (края, республики); </w:t>
      </w:r>
    </w:p>
    <w:p w:rsidR="00163136" w:rsidRPr="00163136" w:rsidRDefault="00163136" w:rsidP="00163136">
      <w:pPr>
        <w:spacing w:after="0"/>
        <w:rPr>
          <w:sz w:val="28"/>
          <w:szCs w:val="28"/>
        </w:rPr>
      </w:pPr>
      <w:r w:rsidRPr="00163136">
        <w:rPr>
          <w:sz w:val="28"/>
          <w:szCs w:val="28"/>
        </w:rPr>
        <w:t>Показывать на карте артезианские бассейны и области распространения многолетней мерзлоты;</w:t>
      </w:r>
    </w:p>
    <w:p w:rsidR="00163136" w:rsidRPr="00163136" w:rsidRDefault="00163136" w:rsidP="000A33AC">
      <w:pPr>
        <w:pStyle w:val="a3"/>
        <w:jc w:val="center"/>
        <w:rPr>
          <w:b/>
          <w:sz w:val="28"/>
          <w:szCs w:val="28"/>
        </w:rPr>
      </w:pPr>
    </w:p>
    <w:p w:rsidR="00163136" w:rsidRDefault="00163136" w:rsidP="000A33AC">
      <w:pPr>
        <w:pStyle w:val="a3"/>
        <w:jc w:val="center"/>
        <w:rPr>
          <w:b/>
          <w:sz w:val="32"/>
          <w:szCs w:val="32"/>
        </w:rPr>
      </w:pPr>
    </w:p>
    <w:p w:rsidR="000F205D" w:rsidRDefault="000F205D" w:rsidP="000A33AC">
      <w:pPr>
        <w:pStyle w:val="a3"/>
        <w:jc w:val="center"/>
        <w:rPr>
          <w:b/>
          <w:sz w:val="32"/>
          <w:szCs w:val="32"/>
        </w:rPr>
      </w:pPr>
    </w:p>
    <w:p w:rsidR="000F205D" w:rsidRDefault="000F205D" w:rsidP="000A33AC">
      <w:pPr>
        <w:pStyle w:val="a3"/>
        <w:jc w:val="center"/>
        <w:rPr>
          <w:b/>
          <w:sz w:val="32"/>
          <w:szCs w:val="32"/>
        </w:rPr>
      </w:pPr>
    </w:p>
    <w:p w:rsidR="001542F1" w:rsidRPr="000F205D" w:rsidRDefault="009052A6" w:rsidP="000A33AC">
      <w:pPr>
        <w:pStyle w:val="a3"/>
        <w:jc w:val="center"/>
        <w:rPr>
          <w:b/>
          <w:sz w:val="28"/>
          <w:szCs w:val="28"/>
        </w:rPr>
      </w:pPr>
      <w:r w:rsidRPr="000F205D">
        <w:rPr>
          <w:b/>
          <w:sz w:val="28"/>
          <w:szCs w:val="28"/>
        </w:rPr>
        <w:lastRenderedPageBreak/>
        <w:t>СОД</w:t>
      </w:r>
      <w:bookmarkStart w:id="0" w:name="_GoBack"/>
      <w:bookmarkEnd w:id="0"/>
      <w:r w:rsidRPr="000F205D">
        <w:rPr>
          <w:b/>
          <w:sz w:val="28"/>
          <w:szCs w:val="28"/>
        </w:rPr>
        <w:t>ЕРЖАНИЕ КУРСА</w:t>
      </w:r>
    </w:p>
    <w:p w:rsidR="009052A6" w:rsidRDefault="00530823" w:rsidP="000F205D">
      <w:pPr>
        <w:pStyle w:val="a3"/>
        <w:jc w:val="center"/>
        <w:rPr>
          <w:b/>
          <w:sz w:val="28"/>
          <w:szCs w:val="28"/>
        </w:rPr>
      </w:pPr>
      <w:r w:rsidRPr="000F205D">
        <w:rPr>
          <w:b/>
          <w:sz w:val="28"/>
          <w:szCs w:val="28"/>
        </w:rPr>
        <w:t>«ГЕОГРАФИЯ РОССИИ. ПРИРОДА»</w:t>
      </w:r>
      <w:r w:rsidR="001542F1" w:rsidRPr="000F205D">
        <w:rPr>
          <w:b/>
          <w:sz w:val="28"/>
          <w:szCs w:val="28"/>
        </w:rPr>
        <w:t xml:space="preserve"> </w:t>
      </w:r>
      <w:r w:rsidRPr="000F205D">
        <w:rPr>
          <w:b/>
          <w:sz w:val="28"/>
          <w:szCs w:val="28"/>
        </w:rPr>
        <w:t xml:space="preserve"> </w:t>
      </w:r>
      <w:r w:rsidR="001542F1" w:rsidRPr="000F205D">
        <w:rPr>
          <w:b/>
          <w:sz w:val="28"/>
          <w:szCs w:val="28"/>
        </w:rPr>
        <w:t>8 КЛАСС</w:t>
      </w:r>
    </w:p>
    <w:p w:rsidR="000F205D" w:rsidRPr="000F205D" w:rsidRDefault="000F205D" w:rsidP="000F205D">
      <w:pPr>
        <w:pStyle w:val="a3"/>
        <w:jc w:val="center"/>
        <w:rPr>
          <w:b/>
          <w:sz w:val="28"/>
          <w:szCs w:val="28"/>
        </w:rPr>
      </w:pPr>
    </w:p>
    <w:p w:rsidR="001542F1" w:rsidRPr="000F205D" w:rsidRDefault="001542F1" w:rsidP="000A33AC">
      <w:pPr>
        <w:pStyle w:val="a3"/>
        <w:jc w:val="both"/>
        <w:rPr>
          <w:b/>
          <w:sz w:val="28"/>
          <w:szCs w:val="28"/>
        </w:rPr>
      </w:pPr>
      <w:r w:rsidRPr="000F205D">
        <w:rPr>
          <w:b/>
          <w:sz w:val="28"/>
          <w:szCs w:val="28"/>
        </w:rPr>
        <w:t>ЧТО ИЗУЧАЕТ ГЕОГРАФИЯ РОССИИ</w:t>
      </w:r>
    </w:p>
    <w:p w:rsidR="001542F1" w:rsidRPr="000F205D" w:rsidRDefault="001542F1" w:rsidP="000A33AC">
      <w:pPr>
        <w:pStyle w:val="a3"/>
        <w:jc w:val="both"/>
        <w:rPr>
          <w:sz w:val="28"/>
          <w:szCs w:val="28"/>
        </w:rPr>
      </w:pPr>
      <w:r w:rsidRPr="000F205D">
        <w:rPr>
          <w:sz w:val="28"/>
          <w:szCs w:val="28"/>
        </w:rPr>
        <w:t xml:space="preserve"> Что изучает физическая география России. Зачем следует изучать географию своей страны? Знакомство с учебником, атласом.</w:t>
      </w:r>
    </w:p>
    <w:p w:rsidR="001542F1" w:rsidRPr="000F205D" w:rsidRDefault="001542F1" w:rsidP="000A33AC">
      <w:pPr>
        <w:pStyle w:val="a3"/>
        <w:jc w:val="both"/>
        <w:rPr>
          <w:b/>
          <w:sz w:val="28"/>
          <w:szCs w:val="28"/>
        </w:rPr>
      </w:pPr>
      <w:r w:rsidRPr="000F205D">
        <w:rPr>
          <w:b/>
          <w:sz w:val="28"/>
          <w:szCs w:val="28"/>
        </w:rPr>
        <w:t xml:space="preserve">НАША РОДИНА НА КАРТЕ МИРА </w:t>
      </w:r>
    </w:p>
    <w:p w:rsidR="009052A6" w:rsidRPr="000F205D" w:rsidRDefault="001542F1" w:rsidP="000A33AC">
      <w:pPr>
        <w:pStyle w:val="a3"/>
        <w:jc w:val="both"/>
        <w:rPr>
          <w:sz w:val="28"/>
          <w:szCs w:val="28"/>
        </w:rPr>
      </w:pPr>
      <w:r w:rsidRPr="000F205D">
        <w:rPr>
          <w:sz w:val="28"/>
          <w:szCs w:val="28"/>
        </w:rPr>
        <w:t>Географическое положение России. Россия — самое большое государство мира. Крайние точки России. Границы России. Особенности географического положения России. Моря, омывающие берега России. Физико-географическая характеристика морей. Ресурсы морей. Экологические проблемы морей. Россия на карте часовых поясов. Местное время. Часовые пояса на территории России. Реформа системы исчисления времени в России. Как осваивали и изучали территорию России. Открытие и освоение Севера новгородцами и поморами. Походы русских в Западную Сибирь. Географические открытия XVI — начала XVII в. Открытия нового времени (середина XVII— XVIII  в.). Открытия XVIII  в. Исследования XIX—XX  вв. Роль Русского географического общества в изучении и освоении территории России.</w:t>
      </w:r>
      <w:r w:rsidRPr="000F205D">
        <w:rPr>
          <w:b/>
          <w:sz w:val="28"/>
          <w:szCs w:val="28"/>
        </w:rPr>
        <w:t xml:space="preserve"> </w:t>
      </w:r>
    </w:p>
    <w:p w:rsidR="00A10932" w:rsidRDefault="001542F1" w:rsidP="000A33AC">
      <w:pPr>
        <w:pStyle w:val="a3"/>
        <w:jc w:val="both"/>
        <w:rPr>
          <w:sz w:val="28"/>
          <w:szCs w:val="28"/>
        </w:rPr>
      </w:pPr>
      <w:r w:rsidRPr="000F205D">
        <w:rPr>
          <w:sz w:val="28"/>
          <w:szCs w:val="28"/>
        </w:rPr>
        <w:t>Практические работы. 1.</w:t>
      </w:r>
      <w:r w:rsidRPr="000F205D">
        <w:rPr>
          <w:b/>
          <w:sz w:val="28"/>
          <w:szCs w:val="28"/>
        </w:rPr>
        <w:t xml:space="preserve">  </w:t>
      </w:r>
      <w:r w:rsidRPr="000F205D">
        <w:rPr>
          <w:sz w:val="28"/>
          <w:szCs w:val="28"/>
        </w:rPr>
        <w:t>Характеристика географического положения России.</w:t>
      </w:r>
    </w:p>
    <w:p w:rsidR="009052A6" w:rsidRPr="000F205D" w:rsidRDefault="001542F1" w:rsidP="000A33AC">
      <w:pPr>
        <w:pStyle w:val="a3"/>
        <w:jc w:val="both"/>
        <w:rPr>
          <w:sz w:val="28"/>
          <w:szCs w:val="28"/>
        </w:rPr>
      </w:pPr>
      <w:r w:rsidRPr="000F205D">
        <w:rPr>
          <w:sz w:val="28"/>
          <w:szCs w:val="28"/>
        </w:rPr>
        <w:t xml:space="preserve"> 2.  Определение поясного времени для различны</w:t>
      </w:r>
      <w:r w:rsidR="000F205D">
        <w:rPr>
          <w:sz w:val="28"/>
          <w:szCs w:val="28"/>
        </w:rPr>
        <w:t xml:space="preserve">х пунктов России. </w:t>
      </w:r>
    </w:p>
    <w:p w:rsidR="000F205D" w:rsidRPr="000F205D" w:rsidRDefault="001542F1" w:rsidP="000A33AC">
      <w:pPr>
        <w:pStyle w:val="a3"/>
        <w:jc w:val="both"/>
        <w:rPr>
          <w:b/>
          <w:sz w:val="28"/>
          <w:szCs w:val="28"/>
        </w:rPr>
      </w:pPr>
      <w:r w:rsidRPr="000F205D">
        <w:rPr>
          <w:b/>
          <w:sz w:val="28"/>
          <w:szCs w:val="28"/>
        </w:rPr>
        <w:t xml:space="preserve">Раздел I. Особенности природы и природные ресурсы России </w:t>
      </w:r>
    </w:p>
    <w:p w:rsidR="001542F1" w:rsidRPr="000F205D" w:rsidRDefault="001542F1" w:rsidP="000F205D">
      <w:pPr>
        <w:pStyle w:val="a3"/>
        <w:rPr>
          <w:b/>
          <w:sz w:val="28"/>
          <w:szCs w:val="28"/>
        </w:rPr>
      </w:pPr>
      <w:r w:rsidRPr="000F205D">
        <w:rPr>
          <w:b/>
          <w:sz w:val="28"/>
          <w:szCs w:val="28"/>
        </w:rPr>
        <w:t xml:space="preserve">РЕЛЬЕФ, ГЕОЛОГИЧЕСКОЕ </w:t>
      </w:r>
      <w:r w:rsidR="000F205D" w:rsidRPr="000F205D">
        <w:rPr>
          <w:b/>
          <w:sz w:val="28"/>
          <w:szCs w:val="28"/>
        </w:rPr>
        <w:t xml:space="preserve">СТРОЕНИЕ И МИНЕРАЛЬНЫЕ РЕСУРСЫ </w:t>
      </w:r>
    </w:p>
    <w:p w:rsidR="001542F1" w:rsidRPr="000F205D" w:rsidRDefault="001542F1" w:rsidP="000A33AC">
      <w:pPr>
        <w:pStyle w:val="a3"/>
        <w:jc w:val="both"/>
        <w:rPr>
          <w:sz w:val="28"/>
          <w:szCs w:val="28"/>
        </w:rPr>
      </w:pPr>
      <w:r w:rsidRPr="000F205D">
        <w:rPr>
          <w:sz w:val="28"/>
          <w:szCs w:val="28"/>
        </w:rPr>
        <w:t xml:space="preserve"> Особенности рельефа России. Крупные формы рельефа России и их размещение. Геологическое строение территории России. Строение литосферы. Основные этапы геологической истории формирования земной коры. Тектонические структуры нашей страны. Связь основных форм рельефа со строением литосферы. Минеральные ресурсы России. Распространение полезных ископаемых. Минерально-сырьевая база России. Экологические проблемы, связанные с добычей полезных ископаемых.</w:t>
      </w:r>
    </w:p>
    <w:p w:rsidR="001542F1" w:rsidRPr="000F205D" w:rsidRDefault="001542F1" w:rsidP="000A33AC">
      <w:pPr>
        <w:pStyle w:val="a3"/>
        <w:jc w:val="both"/>
        <w:rPr>
          <w:sz w:val="28"/>
          <w:szCs w:val="28"/>
        </w:rPr>
      </w:pPr>
      <w:r w:rsidRPr="000F205D">
        <w:rPr>
          <w:sz w:val="28"/>
          <w:szCs w:val="28"/>
        </w:rPr>
        <w:t>Развитие форм рельефа. Процессы, формирующие рельеф. Древнее оледенение на территории России. Деятельность текучих вод. Деятельность ветра. Деятельность человека. Стихийные природные явления, происходящие в литосфере. Геологическое строение, рельеф и минеральные ресурсы родного края.</w:t>
      </w:r>
    </w:p>
    <w:p w:rsidR="001542F1" w:rsidRPr="000F205D" w:rsidRDefault="001542F1" w:rsidP="000A33AC">
      <w:pPr>
        <w:pStyle w:val="a3"/>
        <w:jc w:val="both"/>
        <w:rPr>
          <w:sz w:val="28"/>
          <w:szCs w:val="28"/>
        </w:rPr>
      </w:pPr>
      <w:r w:rsidRPr="000F205D">
        <w:rPr>
          <w:sz w:val="28"/>
          <w:szCs w:val="28"/>
        </w:rPr>
        <w:t xml:space="preserve"> </w:t>
      </w:r>
      <w:r w:rsidRPr="00A10932">
        <w:rPr>
          <w:sz w:val="28"/>
          <w:szCs w:val="28"/>
        </w:rPr>
        <w:t>Практическая работа. 3. Объяснение</w:t>
      </w:r>
      <w:r w:rsidRPr="000F205D">
        <w:rPr>
          <w:sz w:val="28"/>
          <w:szCs w:val="28"/>
        </w:rPr>
        <w:t xml:space="preserve"> зависимости расположения крупных форм рельефа и месторождений полезных ископаемых от строения земной коры.</w:t>
      </w:r>
    </w:p>
    <w:p w:rsidR="001542F1" w:rsidRPr="000F205D" w:rsidRDefault="001542F1" w:rsidP="000A33AC">
      <w:pPr>
        <w:pStyle w:val="a3"/>
        <w:jc w:val="both"/>
        <w:rPr>
          <w:b/>
          <w:sz w:val="28"/>
          <w:szCs w:val="28"/>
        </w:rPr>
      </w:pPr>
      <w:r w:rsidRPr="000F205D">
        <w:rPr>
          <w:b/>
          <w:sz w:val="28"/>
          <w:szCs w:val="28"/>
        </w:rPr>
        <w:t xml:space="preserve">КЛИМАТ И КЛИМАТИЧЕСКИЕ РЕСУРСЫ </w:t>
      </w:r>
    </w:p>
    <w:p w:rsidR="001542F1" w:rsidRPr="000F205D" w:rsidRDefault="001542F1" w:rsidP="000A33AC">
      <w:pPr>
        <w:pStyle w:val="a3"/>
        <w:jc w:val="both"/>
        <w:rPr>
          <w:sz w:val="28"/>
          <w:szCs w:val="28"/>
        </w:rPr>
      </w:pPr>
      <w:r w:rsidRPr="000F205D">
        <w:rPr>
          <w:sz w:val="28"/>
          <w:szCs w:val="28"/>
        </w:rPr>
        <w:t>От чего зависит климат нашей страны. Климатообразующие факторы. Влияние географического положения на климат. Циркуляция воздушных масс. Влияние подстилающей поверхности. Распределение тепла и влаги на территории России. Распределение тепла на</w:t>
      </w:r>
      <w:r w:rsidRPr="000F205D">
        <w:rPr>
          <w:b/>
          <w:sz w:val="28"/>
          <w:szCs w:val="28"/>
        </w:rPr>
        <w:t xml:space="preserve"> </w:t>
      </w:r>
      <w:r w:rsidRPr="000F205D">
        <w:rPr>
          <w:sz w:val="28"/>
          <w:szCs w:val="28"/>
        </w:rPr>
        <w:t xml:space="preserve">территории нашей страны. </w:t>
      </w:r>
      <w:r w:rsidRPr="000F205D">
        <w:rPr>
          <w:sz w:val="28"/>
          <w:szCs w:val="28"/>
        </w:rPr>
        <w:lastRenderedPageBreak/>
        <w:t>Распределение осадков на территории нашей страны. Разнообразие климата России. Типы климатов России: арктический, субарктический; умеренно континентальный, континентальный, резко континентальный, муссонный климат умеренного пояса. Зависимость человека от климата. Агроклиматические ресурсы. Влияние климата на жизнь и деятельность человека. Агроклиматические ресурсы. Благоприятные климатические условия. Неблагоприятные климатические явления. Климат родного края</w:t>
      </w:r>
    </w:p>
    <w:p w:rsidR="001542F1" w:rsidRPr="000F205D" w:rsidRDefault="001542F1" w:rsidP="000A33AC">
      <w:pPr>
        <w:pStyle w:val="a3"/>
        <w:jc w:val="both"/>
        <w:rPr>
          <w:sz w:val="28"/>
          <w:szCs w:val="28"/>
        </w:rPr>
      </w:pPr>
      <w:r w:rsidRPr="000F205D">
        <w:rPr>
          <w:b/>
          <w:sz w:val="28"/>
          <w:szCs w:val="28"/>
        </w:rPr>
        <w:t xml:space="preserve"> </w:t>
      </w:r>
      <w:r w:rsidRPr="00A10932">
        <w:rPr>
          <w:sz w:val="28"/>
          <w:szCs w:val="28"/>
        </w:rPr>
        <w:t>Практические работы. 4.</w:t>
      </w:r>
      <w:r w:rsidRPr="000F205D">
        <w:rPr>
          <w:sz w:val="28"/>
          <w:szCs w:val="28"/>
        </w:rPr>
        <w:t xml:space="preserve"> 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на территории страны. </w:t>
      </w:r>
    </w:p>
    <w:p w:rsidR="001542F1" w:rsidRPr="000F205D" w:rsidRDefault="001542F1" w:rsidP="000A33AC">
      <w:pPr>
        <w:pStyle w:val="a3"/>
        <w:jc w:val="both"/>
        <w:rPr>
          <w:sz w:val="28"/>
          <w:szCs w:val="28"/>
        </w:rPr>
      </w:pPr>
      <w:r w:rsidRPr="000F205D">
        <w:rPr>
          <w:sz w:val="28"/>
          <w:szCs w:val="28"/>
        </w:rPr>
        <w:t>5. Оценка основных климатических показателей одного из регионов страны.</w:t>
      </w:r>
    </w:p>
    <w:p w:rsidR="001542F1" w:rsidRPr="000F205D" w:rsidRDefault="001542F1" w:rsidP="000A33AC">
      <w:pPr>
        <w:pStyle w:val="a3"/>
        <w:jc w:val="both"/>
        <w:rPr>
          <w:b/>
          <w:sz w:val="28"/>
          <w:szCs w:val="28"/>
        </w:rPr>
      </w:pPr>
      <w:r w:rsidRPr="000F205D">
        <w:rPr>
          <w:b/>
          <w:sz w:val="28"/>
          <w:szCs w:val="28"/>
        </w:rPr>
        <w:t xml:space="preserve">ВНУТРЕННИЕ ВОДЫ И ВОДНЫЕ РЕСУРСЫ </w:t>
      </w:r>
    </w:p>
    <w:p w:rsidR="001542F1" w:rsidRPr="000F205D" w:rsidRDefault="001542F1" w:rsidP="000A33AC">
      <w:pPr>
        <w:pStyle w:val="a3"/>
        <w:jc w:val="both"/>
        <w:rPr>
          <w:sz w:val="28"/>
          <w:szCs w:val="28"/>
        </w:rPr>
      </w:pPr>
      <w:r w:rsidRPr="000F205D">
        <w:rPr>
          <w:b/>
          <w:sz w:val="28"/>
          <w:szCs w:val="28"/>
        </w:rPr>
        <w:t xml:space="preserve"> </w:t>
      </w:r>
      <w:r w:rsidRPr="000F205D">
        <w:rPr>
          <w:sz w:val="28"/>
          <w:szCs w:val="28"/>
        </w:rPr>
        <w:t xml:space="preserve">Разнообразие внутренних вод России. Реки. Значение внутренних вод для человека. Зависимость рек от рельефа. Влияние климата на реки. Стихийные явления, связанные с реками. Озера, болота, подземные воды, ледники, многолетняя мерзлота. Крупнейшие озера России. Происхождение озерных котловин. Верховые и низинные болота. Важность сохранения водно-болотных угодий. Роль подземных вод в природе и жизни человека. Виды подземных вод. Границы распространения многолетней мерзлоты в России, причины </w:t>
      </w:r>
    </w:p>
    <w:p w:rsidR="001542F1" w:rsidRPr="000F205D" w:rsidRDefault="001542F1" w:rsidP="000A33AC">
      <w:pPr>
        <w:pStyle w:val="a3"/>
        <w:jc w:val="both"/>
        <w:rPr>
          <w:b/>
          <w:sz w:val="28"/>
          <w:szCs w:val="28"/>
        </w:rPr>
      </w:pPr>
      <w:r w:rsidRPr="000F205D">
        <w:rPr>
          <w:sz w:val="28"/>
          <w:szCs w:val="28"/>
        </w:rPr>
        <w:t>ее образования. Особенности освоения территорий с многолетней мерзлотой. Водные ресурсы. Роль воды в жизни человека. Водные ресурсы. Влияние деятельности человека на водные ресурсы и меры по их охране и восстановлению. Стихийные явления, связанные с водой</w:t>
      </w:r>
      <w:r w:rsidRPr="000F205D">
        <w:rPr>
          <w:b/>
          <w:sz w:val="28"/>
          <w:szCs w:val="28"/>
        </w:rPr>
        <w:t>.</w:t>
      </w:r>
    </w:p>
    <w:p w:rsidR="001542F1" w:rsidRPr="000F205D" w:rsidRDefault="001542F1" w:rsidP="000A33AC">
      <w:pPr>
        <w:pStyle w:val="a3"/>
        <w:jc w:val="both"/>
        <w:rPr>
          <w:b/>
          <w:sz w:val="28"/>
          <w:szCs w:val="28"/>
        </w:rPr>
      </w:pPr>
      <w:r w:rsidRPr="000F205D">
        <w:rPr>
          <w:b/>
          <w:sz w:val="28"/>
          <w:szCs w:val="28"/>
        </w:rPr>
        <w:t xml:space="preserve">ПОЧВЫ И ПОЧВЕННЫЕ РЕСУРСЫ </w:t>
      </w:r>
    </w:p>
    <w:p w:rsidR="001542F1" w:rsidRPr="000F205D" w:rsidRDefault="001542F1" w:rsidP="000A33AC">
      <w:pPr>
        <w:pStyle w:val="a3"/>
        <w:jc w:val="both"/>
        <w:rPr>
          <w:sz w:val="28"/>
          <w:szCs w:val="28"/>
        </w:rPr>
      </w:pPr>
      <w:r w:rsidRPr="000F205D">
        <w:rPr>
          <w:sz w:val="28"/>
          <w:szCs w:val="28"/>
        </w:rPr>
        <w:t xml:space="preserve">Образование почв и их разнообразие. Образование почв. Основные свойства почв. Разнообразие почв. Закономерности распространения почв. </w:t>
      </w:r>
      <w:proofErr w:type="gramStart"/>
      <w:r w:rsidRPr="000F205D">
        <w:rPr>
          <w:sz w:val="28"/>
          <w:szCs w:val="28"/>
        </w:rPr>
        <w:t xml:space="preserve">Типы почв России: арктические, </w:t>
      </w:r>
      <w:proofErr w:type="spellStart"/>
      <w:r w:rsidRPr="000F205D">
        <w:rPr>
          <w:sz w:val="28"/>
          <w:szCs w:val="28"/>
        </w:rPr>
        <w:t>тундро</w:t>
      </w:r>
      <w:proofErr w:type="spellEnd"/>
      <w:r w:rsidRPr="000F205D">
        <w:rPr>
          <w:sz w:val="28"/>
          <w:szCs w:val="28"/>
        </w:rPr>
        <w:t>-глеевые, подзолистые, дерново-подзолистые, серые лесные, черноземы, темно-каштановые, каштановые, светло-каштановые.</w:t>
      </w:r>
      <w:proofErr w:type="gramEnd"/>
      <w:r w:rsidRPr="000F205D">
        <w:rPr>
          <w:sz w:val="28"/>
          <w:szCs w:val="28"/>
        </w:rPr>
        <w:t xml:space="preserve"> Почвенные ресурсы России. Значение почвы для жизни и деятельности человека. От чего нужно охранять почву? Роль мелиораций в повышении плодородия почв. Охрана почв. Почвы родного края. </w:t>
      </w:r>
    </w:p>
    <w:p w:rsidR="001542F1" w:rsidRPr="000F205D" w:rsidRDefault="001542F1" w:rsidP="000A33AC">
      <w:pPr>
        <w:pStyle w:val="a3"/>
        <w:jc w:val="both"/>
        <w:rPr>
          <w:sz w:val="28"/>
          <w:szCs w:val="28"/>
        </w:rPr>
      </w:pPr>
      <w:proofErr w:type="gramStart"/>
      <w:r w:rsidRPr="00A10932">
        <w:rPr>
          <w:sz w:val="28"/>
          <w:szCs w:val="28"/>
        </w:rPr>
        <w:t>Практическая</w:t>
      </w:r>
      <w:proofErr w:type="gramEnd"/>
      <w:r w:rsidRPr="00A10932">
        <w:rPr>
          <w:sz w:val="28"/>
          <w:szCs w:val="28"/>
        </w:rPr>
        <w:t xml:space="preserve"> работы. 6.</w:t>
      </w:r>
      <w:r w:rsidRPr="000F205D">
        <w:rPr>
          <w:b/>
          <w:sz w:val="28"/>
          <w:szCs w:val="28"/>
        </w:rPr>
        <w:t> </w:t>
      </w:r>
      <w:r w:rsidRPr="000F205D">
        <w:rPr>
          <w:sz w:val="28"/>
          <w:szCs w:val="28"/>
        </w:rPr>
        <w:t>Выявление условий почвообразования основных типов почв (количество тепла, влаги, рельеф, растительность). Оценка их плодородия.</w:t>
      </w:r>
    </w:p>
    <w:p w:rsidR="001542F1" w:rsidRPr="000F205D" w:rsidRDefault="001542F1" w:rsidP="000A33AC">
      <w:pPr>
        <w:pStyle w:val="a3"/>
        <w:jc w:val="both"/>
        <w:rPr>
          <w:b/>
          <w:sz w:val="28"/>
          <w:szCs w:val="28"/>
        </w:rPr>
      </w:pPr>
      <w:r w:rsidRPr="000F205D">
        <w:rPr>
          <w:b/>
          <w:sz w:val="28"/>
          <w:szCs w:val="28"/>
        </w:rPr>
        <w:t xml:space="preserve">РАСТИТЕЛЬНЫЙ И ЖИВОТНЫЙ МИР. БИОЛОГИЧЕСКИЕ РЕСУРСЫ </w:t>
      </w:r>
    </w:p>
    <w:p w:rsidR="001542F1" w:rsidRPr="000F205D" w:rsidRDefault="001542F1" w:rsidP="000A33AC">
      <w:pPr>
        <w:pStyle w:val="a3"/>
        <w:jc w:val="both"/>
        <w:rPr>
          <w:b/>
          <w:sz w:val="28"/>
          <w:szCs w:val="28"/>
        </w:rPr>
      </w:pPr>
      <w:r w:rsidRPr="000F205D">
        <w:rPr>
          <w:b/>
          <w:sz w:val="28"/>
          <w:szCs w:val="28"/>
        </w:rPr>
        <w:t xml:space="preserve"> </w:t>
      </w:r>
      <w:r w:rsidRPr="000F205D">
        <w:rPr>
          <w:sz w:val="28"/>
          <w:szCs w:val="28"/>
        </w:rPr>
        <w:t xml:space="preserve">Растительный и животный мир России. Растительный и животный мир. Основные типы растительности России. Разнообразие животного мира России. Биологические ресурсы. Особо охраняемые природные территории (ООПТ). Роль живых организмов в жизни Земли. Роль растительного и животного мира в жизни человека. Заповедники и национальные парки России. Растительный и животный мир родного края. Природно-ресурсный </w:t>
      </w:r>
      <w:r w:rsidRPr="000F205D">
        <w:rPr>
          <w:sz w:val="28"/>
          <w:szCs w:val="28"/>
        </w:rPr>
        <w:lastRenderedPageBreak/>
        <w:t>потенциал России. Природные условия</w:t>
      </w:r>
      <w:r w:rsidRPr="000F205D">
        <w:rPr>
          <w:b/>
          <w:sz w:val="28"/>
          <w:szCs w:val="28"/>
        </w:rPr>
        <w:t xml:space="preserve"> </w:t>
      </w:r>
      <w:r w:rsidRPr="000F205D">
        <w:rPr>
          <w:sz w:val="28"/>
          <w:szCs w:val="28"/>
        </w:rPr>
        <w:t>России. Природные ресурсы. Особенности размещения природных ресурсов.</w:t>
      </w:r>
      <w:r w:rsidRPr="000F205D">
        <w:rPr>
          <w:b/>
          <w:sz w:val="28"/>
          <w:szCs w:val="28"/>
        </w:rPr>
        <w:t xml:space="preserve"> </w:t>
      </w:r>
    </w:p>
    <w:p w:rsidR="001542F1" w:rsidRPr="000F205D" w:rsidRDefault="001542F1" w:rsidP="000A33AC">
      <w:pPr>
        <w:pStyle w:val="a3"/>
        <w:jc w:val="both"/>
        <w:rPr>
          <w:sz w:val="28"/>
          <w:szCs w:val="28"/>
        </w:rPr>
      </w:pPr>
      <w:r w:rsidRPr="00A10932">
        <w:rPr>
          <w:sz w:val="28"/>
          <w:szCs w:val="28"/>
        </w:rPr>
        <w:t xml:space="preserve">Практические работы. </w:t>
      </w:r>
      <w:r w:rsidRPr="000F205D">
        <w:rPr>
          <w:sz w:val="28"/>
          <w:szCs w:val="28"/>
        </w:rPr>
        <w:t xml:space="preserve">Составление прогноза изменений растительного и животного мира при изменении других компонентов природного комплекса. 8. Определение роли ООПТ в сохранении природы России. </w:t>
      </w:r>
    </w:p>
    <w:p w:rsidR="001542F1" w:rsidRPr="000F205D" w:rsidRDefault="001542F1" w:rsidP="000A33AC">
      <w:pPr>
        <w:pStyle w:val="a3"/>
        <w:jc w:val="both"/>
        <w:rPr>
          <w:b/>
          <w:sz w:val="28"/>
          <w:szCs w:val="28"/>
        </w:rPr>
      </w:pPr>
      <w:r w:rsidRPr="000F205D">
        <w:rPr>
          <w:b/>
          <w:sz w:val="28"/>
          <w:szCs w:val="28"/>
        </w:rPr>
        <w:t>Раздел II. Природные комплексы Ро</w:t>
      </w:r>
      <w:r w:rsidR="000F205D" w:rsidRPr="000F205D">
        <w:rPr>
          <w:b/>
          <w:sz w:val="28"/>
          <w:szCs w:val="28"/>
        </w:rPr>
        <w:t xml:space="preserve">ссии </w:t>
      </w:r>
      <w:r w:rsidRPr="000F205D">
        <w:rPr>
          <w:b/>
          <w:sz w:val="28"/>
          <w:szCs w:val="28"/>
        </w:rPr>
        <w:t xml:space="preserve"> </w:t>
      </w:r>
    </w:p>
    <w:p w:rsidR="001542F1" w:rsidRPr="000F205D" w:rsidRDefault="001542F1" w:rsidP="000A33AC">
      <w:pPr>
        <w:pStyle w:val="a3"/>
        <w:jc w:val="both"/>
        <w:rPr>
          <w:b/>
          <w:sz w:val="28"/>
          <w:szCs w:val="28"/>
        </w:rPr>
      </w:pPr>
      <w:r w:rsidRPr="000F205D">
        <w:rPr>
          <w:b/>
          <w:sz w:val="28"/>
          <w:szCs w:val="28"/>
        </w:rPr>
        <w:t xml:space="preserve">ПРИРОДНОЕ РАЙОНИРОВАНИЕ </w:t>
      </w:r>
    </w:p>
    <w:p w:rsidR="001542F1" w:rsidRPr="000F205D" w:rsidRDefault="001542F1" w:rsidP="000A33AC">
      <w:pPr>
        <w:pStyle w:val="a3"/>
        <w:jc w:val="both"/>
        <w:rPr>
          <w:sz w:val="28"/>
          <w:szCs w:val="28"/>
        </w:rPr>
      </w:pPr>
      <w:r w:rsidRPr="000F205D">
        <w:rPr>
          <w:sz w:val="28"/>
          <w:szCs w:val="28"/>
        </w:rPr>
        <w:t>Разнообразие природных комплексов России. Разнообразие природных территориальных ком</w:t>
      </w:r>
      <w:r w:rsidR="009052A6" w:rsidRPr="000F205D">
        <w:rPr>
          <w:sz w:val="28"/>
          <w:szCs w:val="28"/>
        </w:rPr>
        <w:t xml:space="preserve">плексов (ПТК). </w:t>
      </w:r>
    </w:p>
    <w:p w:rsidR="001542F1" w:rsidRPr="000F205D" w:rsidRDefault="001542F1" w:rsidP="000A33AC">
      <w:pPr>
        <w:pStyle w:val="a3"/>
        <w:jc w:val="both"/>
        <w:rPr>
          <w:sz w:val="28"/>
          <w:szCs w:val="28"/>
        </w:rPr>
      </w:pPr>
      <w:r w:rsidRPr="000F205D">
        <w:rPr>
          <w:sz w:val="28"/>
          <w:szCs w:val="28"/>
        </w:rPr>
        <w:t xml:space="preserve">Физико-географическое районирование. ПТК природные и антропогенные. Моря как крупные природные комплексы. Особенности природных комплексов морей на примере Белого моря. Ресурсы морей. Природные зоны России. Природная зональность. Природные зоны нашей Родины: арктические пустыни, тундра, лесотундра. Разнообразие лесов России: зона тайги, смешанных и широколиственных лесов, </w:t>
      </w:r>
      <w:proofErr w:type="spellStart"/>
      <w:r w:rsidRPr="000F205D">
        <w:rPr>
          <w:sz w:val="28"/>
          <w:szCs w:val="28"/>
        </w:rPr>
        <w:t>лесостепей</w:t>
      </w:r>
      <w:proofErr w:type="spellEnd"/>
      <w:r w:rsidRPr="000F205D">
        <w:rPr>
          <w:sz w:val="28"/>
          <w:szCs w:val="28"/>
        </w:rPr>
        <w:t xml:space="preserve">. Безлесные зоны на юге России: степи, полупустыни и пустыни. Высотная поясность. Влияние гор на другие компоненты природы и человека. Высотная поясность. Зависимость «набора» высотных поясов от географического положения и высоты гор. </w:t>
      </w:r>
    </w:p>
    <w:p w:rsidR="001542F1" w:rsidRPr="000F205D" w:rsidRDefault="001542F1" w:rsidP="000A33AC">
      <w:pPr>
        <w:pStyle w:val="a3"/>
        <w:jc w:val="both"/>
        <w:rPr>
          <w:b/>
          <w:sz w:val="28"/>
          <w:szCs w:val="28"/>
        </w:rPr>
      </w:pPr>
      <w:r w:rsidRPr="00A10932">
        <w:rPr>
          <w:sz w:val="28"/>
          <w:szCs w:val="28"/>
        </w:rPr>
        <w:t>Практические работы. 9.</w:t>
      </w:r>
      <w:r w:rsidRPr="000F205D">
        <w:rPr>
          <w:b/>
          <w:sz w:val="28"/>
          <w:szCs w:val="28"/>
        </w:rPr>
        <w:t xml:space="preserve">  </w:t>
      </w:r>
      <w:r w:rsidRPr="000F205D">
        <w:rPr>
          <w:sz w:val="28"/>
          <w:szCs w:val="28"/>
        </w:rPr>
        <w:t>Сравнительная характеристика двух природных зон России (по выбору). 10.  Объяснение принципов выделения крупных природных регионов на территории России.</w:t>
      </w:r>
    </w:p>
    <w:p w:rsidR="001542F1" w:rsidRPr="000F205D" w:rsidRDefault="001542F1" w:rsidP="000A33AC">
      <w:pPr>
        <w:pStyle w:val="a3"/>
        <w:jc w:val="both"/>
        <w:rPr>
          <w:b/>
          <w:sz w:val="28"/>
          <w:szCs w:val="28"/>
        </w:rPr>
      </w:pPr>
      <w:r w:rsidRPr="000F205D">
        <w:rPr>
          <w:b/>
          <w:sz w:val="28"/>
          <w:szCs w:val="28"/>
        </w:rPr>
        <w:t xml:space="preserve">ПРИРОДА РЕГИОНОВ РОССИИ </w:t>
      </w:r>
    </w:p>
    <w:p w:rsidR="001542F1" w:rsidRPr="000F205D" w:rsidRDefault="001542F1" w:rsidP="000A33AC">
      <w:pPr>
        <w:pStyle w:val="a3"/>
        <w:jc w:val="both"/>
        <w:rPr>
          <w:sz w:val="28"/>
          <w:szCs w:val="28"/>
        </w:rPr>
      </w:pPr>
      <w:r w:rsidRPr="000F205D">
        <w:rPr>
          <w:sz w:val="28"/>
          <w:szCs w:val="28"/>
        </w:rPr>
        <w:t xml:space="preserve">Восточно-Европейская (Русская) равнина. Особенности географического положения. История освоения. Особенности природы Русской равнины. Природные комплексы Восточно-Европейской равнины. Памятники природы равнины. Природные ресурсы равнины и проблемы их рационального использования. Природа Крыма. Географическое положение. Историческая справка. Особенности природы Крыма. Природные комплексы Крыма. Кавказ — самые высокие горы России. Географическое положение. Рельеф, геологическое строение и полезные ископаемые Кавказа. Особенности природы высокогорий. Природные комплексы Северного Кавказа. Природные ресурсы. Население Северного Кавказа. Урал — «каменный пояс земли Русской». Особенности географического положения, история освоения. Природные ресурсы. Своеобразие природы Урала. Природные уникумы. Экологические проблемы Урала. Западно-Сибирская равнина: особенности природы. Особенности географического положения. Природные зоны Западно-Сибирской равнины. Природные ресурсы равнины и условия их освоения. Восточная Сибирь: величие и суровость природы. Особенности географического положения. История освоения Восточной Сибири. Особенности природы. Климат Восточной Сибири. Природные районы Восточной Сибири. Жемчужина Сибири — Байкал. Природные ресурсы Восточной Сибири и проблемы их освоения. Дальний Восток — край контрастов. Особенности географического положения. История освоения. Особенности природы Дальнего Востока. Природные комплексы Дальнего </w:t>
      </w:r>
      <w:r w:rsidRPr="000F205D">
        <w:rPr>
          <w:sz w:val="28"/>
          <w:szCs w:val="28"/>
        </w:rPr>
        <w:lastRenderedPageBreak/>
        <w:t xml:space="preserve">Востока. Природные уникумы. Природные ресурсы Дальнего </w:t>
      </w:r>
      <w:r w:rsidR="009052A6" w:rsidRPr="000F205D">
        <w:rPr>
          <w:sz w:val="28"/>
          <w:szCs w:val="28"/>
        </w:rPr>
        <w:t>Востока, освоение их человеком.</w:t>
      </w:r>
    </w:p>
    <w:p w:rsidR="000A33AC" w:rsidRPr="000F205D" w:rsidRDefault="001542F1" w:rsidP="000A33AC">
      <w:pPr>
        <w:pStyle w:val="a3"/>
        <w:jc w:val="both"/>
        <w:rPr>
          <w:sz w:val="28"/>
          <w:szCs w:val="28"/>
        </w:rPr>
      </w:pPr>
      <w:r w:rsidRPr="00A10932">
        <w:rPr>
          <w:sz w:val="28"/>
          <w:szCs w:val="28"/>
        </w:rPr>
        <w:t>Практические работы. 11.</w:t>
      </w:r>
      <w:r w:rsidRPr="000F205D">
        <w:rPr>
          <w:b/>
          <w:sz w:val="28"/>
          <w:szCs w:val="28"/>
        </w:rPr>
        <w:t> </w:t>
      </w:r>
      <w:r w:rsidRPr="000F205D">
        <w:rPr>
          <w:sz w:val="28"/>
          <w:szCs w:val="28"/>
        </w:rPr>
        <w:t>Оценка природных условий и ресурсов одного из регионов России. Прогнозирование изменений природы в результате хозяйственной деятельности.</w:t>
      </w:r>
    </w:p>
    <w:p w:rsidR="001542F1" w:rsidRPr="000F205D" w:rsidRDefault="001542F1" w:rsidP="000A33AC">
      <w:pPr>
        <w:pStyle w:val="a3"/>
        <w:jc w:val="both"/>
        <w:rPr>
          <w:sz w:val="28"/>
          <w:szCs w:val="28"/>
        </w:rPr>
      </w:pPr>
      <w:r w:rsidRPr="000F205D">
        <w:rPr>
          <w:sz w:val="28"/>
          <w:szCs w:val="28"/>
        </w:rPr>
        <w:t xml:space="preserve"> </w:t>
      </w:r>
      <w:r w:rsidRPr="000F205D">
        <w:rPr>
          <w:b/>
          <w:sz w:val="28"/>
          <w:szCs w:val="28"/>
        </w:rPr>
        <w:t>12. </w:t>
      </w:r>
      <w:r w:rsidRPr="000F205D">
        <w:rPr>
          <w:sz w:val="28"/>
          <w:szCs w:val="28"/>
        </w:rPr>
        <w:t>Характеристика взаимодействия природы и общества на пример</w:t>
      </w:r>
      <w:r w:rsidR="000F205D">
        <w:rPr>
          <w:sz w:val="28"/>
          <w:szCs w:val="28"/>
        </w:rPr>
        <w:t>е одного из природных регионов.</w:t>
      </w:r>
    </w:p>
    <w:p w:rsidR="001542F1" w:rsidRPr="000F205D" w:rsidRDefault="001542F1" w:rsidP="000A33AC">
      <w:pPr>
        <w:pStyle w:val="a3"/>
        <w:jc w:val="both"/>
        <w:rPr>
          <w:b/>
          <w:sz w:val="28"/>
          <w:szCs w:val="28"/>
        </w:rPr>
      </w:pPr>
      <w:r w:rsidRPr="000F205D">
        <w:rPr>
          <w:b/>
          <w:sz w:val="28"/>
          <w:szCs w:val="28"/>
        </w:rPr>
        <w:t xml:space="preserve">Раздел III. Человек и природа </w:t>
      </w:r>
    </w:p>
    <w:p w:rsidR="001542F1" w:rsidRPr="000F205D" w:rsidRDefault="001542F1" w:rsidP="000A33AC">
      <w:pPr>
        <w:pStyle w:val="a3"/>
        <w:jc w:val="both"/>
        <w:rPr>
          <w:sz w:val="28"/>
          <w:szCs w:val="28"/>
        </w:rPr>
      </w:pPr>
      <w:r w:rsidRPr="000F205D">
        <w:rPr>
          <w:sz w:val="28"/>
          <w:szCs w:val="28"/>
        </w:rPr>
        <w:t xml:space="preserve">Влияние природных условий на жизнь и здоровье человека. Благоприятные условия для жизни и деятельности людей. Освоение территорий с экстремальными условиями. Стихийные природные явления и их причины. География стихийных явлений. Меры борьбы со стихийными природными явлениями. Воздействие человека на природу. Общественные потребности, удовлетворяемые за счет природы. Влияние деятельности человека на природные комплексы. Антропогенные ландшафты. Рациональное природопользование. Охрана природы. Значение географического прогноза. Россия на экологической карте мира. Источники экологической опасности. </w:t>
      </w:r>
      <w:proofErr w:type="gramStart"/>
      <w:r w:rsidRPr="000F205D">
        <w:rPr>
          <w:sz w:val="28"/>
          <w:szCs w:val="28"/>
        </w:rPr>
        <w:t>Контроль за</w:t>
      </w:r>
      <w:proofErr w:type="gramEnd"/>
      <w:r w:rsidRPr="000F205D">
        <w:rPr>
          <w:sz w:val="28"/>
          <w:szCs w:val="28"/>
        </w:rPr>
        <w:t xml:space="preserve"> состоянием природной среды. Экология и здоровье человека. Уровень здоровья людей. Ландшафты как фактор здоровья. География для природы и общества. История взаимоотношений между человеком и географической средой. Научно-техническая революция: благо или причины экологического кризиса. </w:t>
      </w:r>
    </w:p>
    <w:p w:rsidR="000A33AC" w:rsidRPr="000F205D" w:rsidRDefault="001542F1" w:rsidP="000A33AC">
      <w:pPr>
        <w:pStyle w:val="a3"/>
        <w:jc w:val="both"/>
        <w:rPr>
          <w:b/>
          <w:sz w:val="28"/>
          <w:szCs w:val="28"/>
        </w:rPr>
      </w:pPr>
      <w:r w:rsidRPr="00A10932">
        <w:rPr>
          <w:sz w:val="28"/>
          <w:szCs w:val="28"/>
        </w:rPr>
        <w:t>Практические работы. 13.</w:t>
      </w:r>
      <w:r w:rsidRPr="000F205D">
        <w:rPr>
          <w:b/>
          <w:sz w:val="28"/>
          <w:szCs w:val="28"/>
        </w:rPr>
        <w:t xml:space="preserve">  </w:t>
      </w:r>
      <w:r w:rsidRPr="000F205D">
        <w:rPr>
          <w:sz w:val="28"/>
          <w:szCs w:val="28"/>
        </w:rPr>
        <w:t>Сравнительная характеристика природных условий и ресурсов двух регионов России.</w:t>
      </w:r>
      <w:r w:rsidRPr="000F205D">
        <w:rPr>
          <w:b/>
          <w:sz w:val="28"/>
          <w:szCs w:val="28"/>
        </w:rPr>
        <w:t xml:space="preserve"> </w:t>
      </w:r>
    </w:p>
    <w:p w:rsidR="001542F1" w:rsidRPr="000F205D" w:rsidRDefault="001542F1" w:rsidP="000A33AC">
      <w:pPr>
        <w:pStyle w:val="a3"/>
        <w:jc w:val="both"/>
        <w:rPr>
          <w:sz w:val="28"/>
          <w:szCs w:val="28"/>
        </w:rPr>
      </w:pPr>
      <w:r w:rsidRPr="000F205D">
        <w:rPr>
          <w:b/>
          <w:sz w:val="28"/>
          <w:szCs w:val="28"/>
        </w:rPr>
        <w:t>14. </w:t>
      </w:r>
      <w:r w:rsidRPr="000F205D">
        <w:rPr>
          <w:sz w:val="28"/>
          <w:szCs w:val="28"/>
        </w:rPr>
        <w:t>Характеристика экологического состояния одного из регионов</w:t>
      </w:r>
      <w:r w:rsidR="009052A6" w:rsidRPr="000F205D">
        <w:rPr>
          <w:sz w:val="28"/>
          <w:szCs w:val="28"/>
        </w:rPr>
        <w:t xml:space="preserve"> России.</w:t>
      </w:r>
    </w:p>
    <w:p w:rsidR="000F205D" w:rsidRPr="000F205D" w:rsidRDefault="000F205D" w:rsidP="000F205D">
      <w:pPr>
        <w:pStyle w:val="1"/>
        <w:jc w:val="center"/>
        <w:rPr>
          <w:rFonts w:ascii="Times New Roman" w:hAnsi="Times New Roman" w:cs="Times New Roman"/>
          <w:b/>
          <w:sz w:val="28"/>
          <w:szCs w:val="28"/>
        </w:rPr>
      </w:pPr>
      <w:r w:rsidRPr="000F205D">
        <w:rPr>
          <w:rFonts w:ascii="Times New Roman" w:hAnsi="Times New Roman" w:cs="Times New Roman"/>
          <w:b/>
          <w:sz w:val="28"/>
          <w:szCs w:val="28"/>
        </w:rPr>
        <w:t xml:space="preserve">Виды деятельности </w:t>
      </w:r>
      <w:proofErr w:type="gramStart"/>
      <w:r w:rsidRPr="000F205D">
        <w:rPr>
          <w:rFonts w:ascii="Times New Roman" w:hAnsi="Times New Roman" w:cs="Times New Roman"/>
          <w:b/>
          <w:sz w:val="28"/>
          <w:szCs w:val="28"/>
        </w:rPr>
        <w:t>обучающихся</w:t>
      </w:r>
      <w:proofErr w:type="gramEnd"/>
      <w:r w:rsidRPr="000F205D">
        <w:rPr>
          <w:rFonts w:ascii="Times New Roman" w:hAnsi="Times New Roman" w:cs="Times New Roman"/>
          <w:b/>
          <w:sz w:val="28"/>
          <w:szCs w:val="28"/>
        </w:rPr>
        <w:t xml:space="preserve"> </w:t>
      </w:r>
      <w:bookmarkStart w:id="1" w:name="_gjdgxs" w:colFirst="0" w:colLast="0"/>
      <w:bookmarkEnd w:id="1"/>
    </w:p>
    <w:tbl>
      <w:tblPr>
        <w:tblStyle w:val="a5"/>
        <w:tblW w:w="9464" w:type="dxa"/>
        <w:tblLook w:val="04A0" w:firstRow="1" w:lastRow="0" w:firstColumn="1" w:lastColumn="0" w:noHBand="0" w:noVBand="1"/>
      </w:tblPr>
      <w:tblGrid>
        <w:gridCol w:w="3652"/>
        <w:gridCol w:w="5812"/>
      </w:tblGrid>
      <w:tr w:rsidR="000F205D" w:rsidRPr="000F205D" w:rsidTr="000F205D">
        <w:tc>
          <w:tcPr>
            <w:tcW w:w="3652" w:type="dxa"/>
          </w:tcPr>
          <w:p w:rsidR="000F205D" w:rsidRPr="000F205D" w:rsidRDefault="000F205D" w:rsidP="000F205D">
            <w:pPr>
              <w:pStyle w:val="1"/>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imes New Roman" w:hAnsi="Times New Roman" w:cs="Times New Roman"/>
                <w:sz w:val="28"/>
                <w:szCs w:val="28"/>
              </w:rPr>
            </w:pPr>
            <w:r w:rsidRPr="000F205D">
              <w:rPr>
                <w:rFonts w:ascii="Times New Roman" w:hAnsi="Times New Roman" w:cs="Times New Roman"/>
                <w:sz w:val="28"/>
                <w:szCs w:val="28"/>
              </w:rPr>
              <w:t>Источник получения знаний, формирования умений, навыков</w:t>
            </w:r>
          </w:p>
        </w:tc>
        <w:tc>
          <w:tcPr>
            <w:tcW w:w="5812" w:type="dxa"/>
          </w:tcPr>
          <w:p w:rsidR="000F205D" w:rsidRPr="000F205D" w:rsidRDefault="000F205D" w:rsidP="000F205D">
            <w:pPr>
              <w:pStyle w:val="1"/>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imes New Roman" w:hAnsi="Times New Roman" w:cs="Times New Roman"/>
                <w:sz w:val="28"/>
                <w:szCs w:val="28"/>
              </w:rPr>
            </w:pPr>
          </w:p>
          <w:p w:rsidR="000F205D" w:rsidRPr="000F205D" w:rsidRDefault="000F205D" w:rsidP="000F205D">
            <w:pPr>
              <w:pStyle w:val="1"/>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imes New Roman" w:hAnsi="Times New Roman" w:cs="Times New Roman"/>
                <w:sz w:val="28"/>
                <w:szCs w:val="28"/>
              </w:rPr>
            </w:pPr>
            <w:r w:rsidRPr="000F205D">
              <w:rPr>
                <w:rFonts w:ascii="Times New Roman" w:hAnsi="Times New Roman" w:cs="Times New Roman"/>
                <w:sz w:val="28"/>
                <w:szCs w:val="28"/>
              </w:rPr>
              <w:t>Форма деятельности</w:t>
            </w:r>
          </w:p>
        </w:tc>
      </w:tr>
      <w:tr w:rsidR="000F205D" w:rsidRPr="000F205D" w:rsidTr="000F205D">
        <w:trPr>
          <w:trHeight w:val="311"/>
        </w:trPr>
        <w:tc>
          <w:tcPr>
            <w:tcW w:w="3652" w:type="dxa"/>
            <w:vMerge w:val="restart"/>
          </w:tcPr>
          <w:p w:rsidR="000F205D" w:rsidRPr="000F205D" w:rsidRDefault="000F205D" w:rsidP="000F205D">
            <w:pPr>
              <w:pStyle w:val="1"/>
              <w:spacing w:before="0" w:after="0"/>
              <w:rPr>
                <w:rFonts w:ascii="Times New Roman" w:hAnsi="Times New Roman" w:cs="Times New Roman"/>
                <w:sz w:val="28"/>
                <w:szCs w:val="28"/>
              </w:rPr>
            </w:pPr>
            <w:r w:rsidRPr="000F205D">
              <w:rPr>
                <w:rFonts w:ascii="Times New Roman" w:hAnsi="Times New Roman" w:cs="Times New Roman"/>
                <w:sz w:val="28"/>
                <w:szCs w:val="28"/>
              </w:rPr>
              <w:t>Слово, текст, знаки</w:t>
            </w:r>
          </w:p>
        </w:tc>
        <w:tc>
          <w:tcPr>
            <w:tcW w:w="5812" w:type="dxa"/>
          </w:tcPr>
          <w:p w:rsidR="000F205D" w:rsidRPr="000F205D" w:rsidRDefault="000F205D" w:rsidP="000F205D">
            <w:pPr>
              <w:pStyle w:val="1"/>
              <w:spacing w:before="0" w:after="0"/>
              <w:rPr>
                <w:rFonts w:ascii="Times New Roman" w:hAnsi="Times New Roman" w:cs="Times New Roman"/>
                <w:sz w:val="28"/>
                <w:szCs w:val="28"/>
              </w:rPr>
            </w:pPr>
            <w:r w:rsidRPr="000F205D">
              <w:rPr>
                <w:rFonts w:ascii="Times New Roman" w:hAnsi="Times New Roman" w:cs="Times New Roman"/>
                <w:sz w:val="28"/>
                <w:szCs w:val="28"/>
              </w:rPr>
              <w:t>Слушание учителя</w:t>
            </w:r>
          </w:p>
        </w:tc>
      </w:tr>
      <w:tr w:rsidR="000F205D" w:rsidRPr="000F205D" w:rsidTr="000F205D">
        <w:trPr>
          <w:trHeight w:val="359"/>
        </w:trPr>
        <w:tc>
          <w:tcPr>
            <w:tcW w:w="3652" w:type="dxa"/>
            <w:vMerge/>
          </w:tcPr>
          <w:p w:rsidR="000F205D" w:rsidRPr="000F205D" w:rsidRDefault="000F205D" w:rsidP="000F205D">
            <w:pPr>
              <w:pStyle w:val="1"/>
              <w:spacing w:before="0" w:after="0"/>
              <w:rPr>
                <w:rFonts w:ascii="Times New Roman" w:hAnsi="Times New Roman" w:cs="Times New Roman"/>
                <w:sz w:val="28"/>
                <w:szCs w:val="28"/>
              </w:rPr>
            </w:pPr>
          </w:p>
        </w:tc>
        <w:tc>
          <w:tcPr>
            <w:tcW w:w="5812" w:type="dxa"/>
          </w:tcPr>
          <w:p w:rsidR="000F205D" w:rsidRPr="000F205D" w:rsidRDefault="000F205D" w:rsidP="000F205D">
            <w:pPr>
              <w:pStyle w:val="1"/>
              <w:spacing w:before="0" w:after="0"/>
              <w:rPr>
                <w:rFonts w:ascii="Times New Roman" w:hAnsi="Times New Roman" w:cs="Times New Roman"/>
                <w:sz w:val="28"/>
                <w:szCs w:val="28"/>
              </w:rPr>
            </w:pPr>
            <w:r w:rsidRPr="000F205D">
              <w:rPr>
                <w:rFonts w:ascii="Times New Roman" w:hAnsi="Times New Roman" w:cs="Times New Roman"/>
                <w:sz w:val="28"/>
                <w:szCs w:val="28"/>
              </w:rPr>
              <w:t>Слушание и анализ докладов одноклассников</w:t>
            </w:r>
          </w:p>
        </w:tc>
      </w:tr>
      <w:tr w:rsidR="000F205D" w:rsidRPr="000F205D" w:rsidTr="000F205D">
        <w:trPr>
          <w:trHeight w:val="693"/>
        </w:trPr>
        <w:tc>
          <w:tcPr>
            <w:tcW w:w="3652" w:type="dxa"/>
            <w:vMerge/>
          </w:tcPr>
          <w:p w:rsidR="000F205D" w:rsidRPr="000F205D" w:rsidRDefault="000F205D" w:rsidP="000F205D">
            <w:pPr>
              <w:pStyle w:val="1"/>
              <w:spacing w:before="0" w:after="0"/>
              <w:rPr>
                <w:rFonts w:ascii="Times New Roman" w:hAnsi="Times New Roman" w:cs="Times New Roman"/>
                <w:sz w:val="28"/>
                <w:szCs w:val="28"/>
              </w:rPr>
            </w:pPr>
          </w:p>
        </w:tc>
        <w:tc>
          <w:tcPr>
            <w:tcW w:w="5812" w:type="dxa"/>
          </w:tcPr>
          <w:p w:rsidR="000F205D" w:rsidRPr="000F205D" w:rsidRDefault="000F205D" w:rsidP="000F205D">
            <w:pPr>
              <w:pStyle w:val="1"/>
              <w:spacing w:before="0" w:after="0"/>
              <w:rPr>
                <w:rFonts w:ascii="Times New Roman" w:hAnsi="Times New Roman" w:cs="Times New Roman"/>
                <w:sz w:val="28"/>
                <w:szCs w:val="28"/>
              </w:rPr>
            </w:pPr>
            <w:r w:rsidRPr="000F205D">
              <w:rPr>
                <w:rFonts w:ascii="Times New Roman" w:hAnsi="Times New Roman" w:cs="Times New Roman"/>
                <w:sz w:val="28"/>
                <w:szCs w:val="28"/>
              </w:rPr>
              <w:t>Самостоятельная работа с текстом в учебнике, научно-популярной литературой, картами</w:t>
            </w:r>
          </w:p>
        </w:tc>
      </w:tr>
      <w:tr w:rsidR="000F205D" w:rsidRPr="000F205D" w:rsidTr="000F205D">
        <w:trPr>
          <w:trHeight w:val="361"/>
        </w:trPr>
        <w:tc>
          <w:tcPr>
            <w:tcW w:w="3652" w:type="dxa"/>
            <w:vMerge/>
          </w:tcPr>
          <w:p w:rsidR="000F205D" w:rsidRPr="000F205D" w:rsidRDefault="000F205D" w:rsidP="000F205D">
            <w:pPr>
              <w:pStyle w:val="1"/>
              <w:spacing w:before="0" w:after="0"/>
              <w:rPr>
                <w:rFonts w:ascii="Times New Roman" w:hAnsi="Times New Roman" w:cs="Times New Roman"/>
                <w:sz w:val="28"/>
                <w:szCs w:val="28"/>
              </w:rPr>
            </w:pPr>
          </w:p>
        </w:tc>
        <w:tc>
          <w:tcPr>
            <w:tcW w:w="5812" w:type="dxa"/>
          </w:tcPr>
          <w:p w:rsidR="000F205D" w:rsidRPr="000F205D" w:rsidRDefault="000F205D" w:rsidP="000F205D">
            <w:pPr>
              <w:pStyle w:val="1"/>
              <w:spacing w:before="0" w:after="0"/>
              <w:rPr>
                <w:rFonts w:ascii="Times New Roman" w:hAnsi="Times New Roman" w:cs="Times New Roman"/>
                <w:sz w:val="28"/>
                <w:szCs w:val="28"/>
              </w:rPr>
            </w:pPr>
            <w:r w:rsidRPr="000F205D">
              <w:rPr>
                <w:rFonts w:ascii="Times New Roman" w:hAnsi="Times New Roman" w:cs="Times New Roman"/>
                <w:sz w:val="28"/>
                <w:szCs w:val="28"/>
              </w:rPr>
              <w:t>Отбор материала из нескольких источников</w:t>
            </w:r>
          </w:p>
        </w:tc>
      </w:tr>
      <w:tr w:rsidR="000F205D" w:rsidRPr="000F205D" w:rsidTr="000F205D">
        <w:trPr>
          <w:trHeight w:val="358"/>
        </w:trPr>
        <w:tc>
          <w:tcPr>
            <w:tcW w:w="3652" w:type="dxa"/>
            <w:vMerge/>
          </w:tcPr>
          <w:p w:rsidR="000F205D" w:rsidRPr="000F205D" w:rsidRDefault="000F205D" w:rsidP="000F205D">
            <w:pPr>
              <w:pStyle w:val="1"/>
              <w:spacing w:before="0" w:after="0"/>
              <w:rPr>
                <w:rFonts w:ascii="Times New Roman" w:hAnsi="Times New Roman" w:cs="Times New Roman"/>
                <w:sz w:val="28"/>
                <w:szCs w:val="28"/>
              </w:rPr>
            </w:pPr>
          </w:p>
        </w:tc>
        <w:tc>
          <w:tcPr>
            <w:tcW w:w="5812" w:type="dxa"/>
          </w:tcPr>
          <w:p w:rsidR="000F205D" w:rsidRPr="000F205D" w:rsidRDefault="000F205D" w:rsidP="000F205D">
            <w:pPr>
              <w:pStyle w:val="1"/>
              <w:spacing w:before="0" w:after="0"/>
              <w:rPr>
                <w:rFonts w:ascii="Times New Roman" w:hAnsi="Times New Roman" w:cs="Times New Roman"/>
                <w:sz w:val="28"/>
                <w:szCs w:val="28"/>
              </w:rPr>
            </w:pPr>
            <w:r w:rsidRPr="000F205D">
              <w:rPr>
                <w:rFonts w:ascii="Times New Roman" w:hAnsi="Times New Roman" w:cs="Times New Roman"/>
                <w:sz w:val="28"/>
                <w:szCs w:val="28"/>
              </w:rPr>
              <w:t>Написание докладов</w:t>
            </w:r>
          </w:p>
        </w:tc>
      </w:tr>
      <w:tr w:rsidR="000F205D" w:rsidRPr="000F205D" w:rsidTr="000F205D">
        <w:trPr>
          <w:trHeight w:val="249"/>
        </w:trPr>
        <w:tc>
          <w:tcPr>
            <w:tcW w:w="3652" w:type="dxa"/>
            <w:vMerge/>
          </w:tcPr>
          <w:p w:rsidR="000F205D" w:rsidRPr="000F205D" w:rsidRDefault="000F205D" w:rsidP="000F205D">
            <w:pPr>
              <w:pStyle w:val="1"/>
              <w:spacing w:before="0" w:after="0"/>
              <w:rPr>
                <w:rFonts w:ascii="Times New Roman" w:hAnsi="Times New Roman" w:cs="Times New Roman"/>
                <w:sz w:val="28"/>
                <w:szCs w:val="28"/>
              </w:rPr>
            </w:pPr>
          </w:p>
        </w:tc>
        <w:tc>
          <w:tcPr>
            <w:tcW w:w="5812" w:type="dxa"/>
          </w:tcPr>
          <w:p w:rsidR="000F205D" w:rsidRPr="000F205D" w:rsidRDefault="000F205D" w:rsidP="000F205D">
            <w:pPr>
              <w:pStyle w:val="1"/>
              <w:spacing w:before="0" w:after="0"/>
              <w:rPr>
                <w:rFonts w:ascii="Times New Roman" w:hAnsi="Times New Roman" w:cs="Times New Roman"/>
                <w:sz w:val="28"/>
                <w:szCs w:val="28"/>
              </w:rPr>
            </w:pPr>
            <w:r w:rsidRPr="000F205D">
              <w:rPr>
                <w:rFonts w:ascii="Times New Roman" w:hAnsi="Times New Roman" w:cs="Times New Roman"/>
                <w:sz w:val="28"/>
                <w:szCs w:val="28"/>
              </w:rPr>
              <w:t>Систематизация</w:t>
            </w:r>
          </w:p>
        </w:tc>
      </w:tr>
      <w:tr w:rsidR="000F205D" w:rsidRPr="000F205D" w:rsidTr="000F205D">
        <w:trPr>
          <w:trHeight w:val="439"/>
        </w:trPr>
        <w:tc>
          <w:tcPr>
            <w:tcW w:w="3652" w:type="dxa"/>
            <w:vMerge w:val="restart"/>
          </w:tcPr>
          <w:p w:rsidR="000F205D" w:rsidRPr="000F205D" w:rsidRDefault="000F205D" w:rsidP="000F205D">
            <w:pPr>
              <w:pStyle w:val="1"/>
              <w:spacing w:before="0" w:after="0"/>
              <w:rPr>
                <w:rFonts w:ascii="Times New Roman" w:hAnsi="Times New Roman" w:cs="Times New Roman"/>
                <w:sz w:val="28"/>
                <w:szCs w:val="28"/>
              </w:rPr>
            </w:pPr>
            <w:r w:rsidRPr="000F205D">
              <w:rPr>
                <w:rFonts w:ascii="Times New Roman" w:hAnsi="Times New Roman" w:cs="Times New Roman"/>
                <w:sz w:val="28"/>
                <w:szCs w:val="28"/>
              </w:rPr>
              <w:t>Элементы действительности</w:t>
            </w:r>
          </w:p>
        </w:tc>
        <w:tc>
          <w:tcPr>
            <w:tcW w:w="5812" w:type="dxa"/>
          </w:tcPr>
          <w:p w:rsidR="000F205D" w:rsidRPr="000F205D" w:rsidRDefault="000F205D" w:rsidP="000F205D">
            <w:pPr>
              <w:pStyle w:val="1"/>
              <w:spacing w:before="0" w:after="0"/>
              <w:rPr>
                <w:rFonts w:ascii="Times New Roman" w:hAnsi="Times New Roman" w:cs="Times New Roman"/>
                <w:sz w:val="28"/>
                <w:szCs w:val="28"/>
              </w:rPr>
            </w:pPr>
            <w:r w:rsidRPr="000F205D">
              <w:rPr>
                <w:rFonts w:ascii="Times New Roman" w:hAnsi="Times New Roman" w:cs="Times New Roman"/>
                <w:sz w:val="28"/>
                <w:szCs w:val="28"/>
              </w:rPr>
              <w:t>Просмотр познавательных фильмов</w:t>
            </w:r>
          </w:p>
        </w:tc>
      </w:tr>
      <w:tr w:rsidR="000F205D" w:rsidRPr="000F205D" w:rsidTr="000F205D">
        <w:trPr>
          <w:trHeight w:val="309"/>
        </w:trPr>
        <w:tc>
          <w:tcPr>
            <w:tcW w:w="3652" w:type="dxa"/>
            <w:vMerge/>
          </w:tcPr>
          <w:p w:rsidR="000F205D" w:rsidRPr="000F205D" w:rsidRDefault="000F205D" w:rsidP="000F205D">
            <w:pPr>
              <w:pStyle w:val="1"/>
              <w:spacing w:before="0" w:after="0"/>
              <w:rPr>
                <w:rFonts w:ascii="Times New Roman" w:hAnsi="Times New Roman" w:cs="Times New Roman"/>
                <w:sz w:val="28"/>
                <w:szCs w:val="28"/>
              </w:rPr>
            </w:pPr>
          </w:p>
        </w:tc>
        <w:tc>
          <w:tcPr>
            <w:tcW w:w="5812" w:type="dxa"/>
          </w:tcPr>
          <w:p w:rsidR="000F205D" w:rsidRPr="000F205D" w:rsidRDefault="000F205D" w:rsidP="000F205D">
            <w:pPr>
              <w:pStyle w:val="1"/>
              <w:spacing w:before="0" w:after="0"/>
              <w:rPr>
                <w:rFonts w:ascii="Times New Roman" w:hAnsi="Times New Roman" w:cs="Times New Roman"/>
                <w:sz w:val="28"/>
                <w:szCs w:val="28"/>
              </w:rPr>
            </w:pPr>
            <w:r w:rsidRPr="000F205D">
              <w:rPr>
                <w:rFonts w:ascii="Times New Roman" w:hAnsi="Times New Roman" w:cs="Times New Roman"/>
                <w:sz w:val="28"/>
                <w:szCs w:val="28"/>
              </w:rPr>
              <w:t xml:space="preserve">Анализ таблиц, графиков, </w:t>
            </w:r>
            <w:proofErr w:type="spellStart"/>
            <w:r w:rsidRPr="000F205D">
              <w:rPr>
                <w:rFonts w:ascii="Times New Roman" w:hAnsi="Times New Roman" w:cs="Times New Roman"/>
                <w:sz w:val="28"/>
                <w:szCs w:val="28"/>
              </w:rPr>
              <w:t>схем</w:t>
            </w:r>
            <w:proofErr w:type="gramStart"/>
            <w:r w:rsidRPr="000F205D">
              <w:rPr>
                <w:rFonts w:ascii="Times New Roman" w:hAnsi="Times New Roman" w:cs="Times New Roman"/>
                <w:sz w:val="28"/>
                <w:szCs w:val="28"/>
              </w:rPr>
              <w:t>,к</w:t>
            </w:r>
            <w:proofErr w:type="gramEnd"/>
            <w:r w:rsidRPr="000F205D">
              <w:rPr>
                <w:rFonts w:ascii="Times New Roman" w:hAnsi="Times New Roman" w:cs="Times New Roman"/>
                <w:sz w:val="28"/>
                <w:szCs w:val="28"/>
              </w:rPr>
              <w:t>арт</w:t>
            </w:r>
            <w:proofErr w:type="spellEnd"/>
          </w:p>
        </w:tc>
      </w:tr>
      <w:tr w:rsidR="000F205D" w:rsidRPr="000F205D" w:rsidTr="000F205D">
        <w:trPr>
          <w:trHeight w:val="342"/>
        </w:trPr>
        <w:tc>
          <w:tcPr>
            <w:tcW w:w="3652" w:type="dxa"/>
            <w:vMerge w:val="restart"/>
          </w:tcPr>
          <w:p w:rsidR="000F205D" w:rsidRPr="000F205D" w:rsidRDefault="000F205D" w:rsidP="000F205D">
            <w:pPr>
              <w:pStyle w:val="1"/>
              <w:spacing w:before="0" w:after="0"/>
              <w:rPr>
                <w:rFonts w:ascii="Times New Roman" w:hAnsi="Times New Roman" w:cs="Times New Roman"/>
                <w:sz w:val="28"/>
                <w:szCs w:val="28"/>
              </w:rPr>
            </w:pPr>
            <w:r w:rsidRPr="000F205D">
              <w:rPr>
                <w:rFonts w:ascii="Times New Roman" w:hAnsi="Times New Roman" w:cs="Times New Roman"/>
                <w:sz w:val="28"/>
                <w:szCs w:val="28"/>
              </w:rPr>
              <w:t>Опыт и исследовательская деятельность</w:t>
            </w:r>
          </w:p>
        </w:tc>
        <w:tc>
          <w:tcPr>
            <w:tcW w:w="5812" w:type="dxa"/>
          </w:tcPr>
          <w:p w:rsidR="000F205D" w:rsidRPr="000F205D" w:rsidRDefault="000F205D" w:rsidP="000F205D">
            <w:pPr>
              <w:pStyle w:val="1"/>
              <w:spacing w:before="0" w:after="0"/>
              <w:rPr>
                <w:rFonts w:ascii="Times New Roman" w:hAnsi="Times New Roman" w:cs="Times New Roman"/>
                <w:sz w:val="28"/>
                <w:szCs w:val="28"/>
              </w:rPr>
            </w:pPr>
            <w:r w:rsidRPr="000F205D">
              <w:rPr>
                <w:rFonts w:ascii="Times New Roman" w:hAnsi="Times New Roman" w:cs="Times New Roman"/>
                <w:sz w:val="28"/>
                <w:szCs w:val="28"/>
              </w:rPr>
              <w:t>Работа со схемами, картами</w:t>
            </w:r>
          </w:p>
        </w:tc>
      </w:tr>
      <w:tr w:rsidR="000F205D" w:rsidRPr="000F205D" w:rsidTr="000F205D">
        <w:trPr>
          <w:trHeight w:val="352"/>
        </w:trPr>
        <w:tc>
          <w:tcPr>
            <w:tcW w:w="3652" w:type="dxa"/>
            <w:vMerge/>
          </w:tcPr>
          <w:p w:rsidR="000F205D" w:rsidRPr="000F205D" w:rsidRDefault="000F205D" w:rsidP="000F205D">
            <w:pPr>
              <w:pStyle w:val="1"/>
              <w:spacing w:before="0" w:after="0"/>
              <w:rPr>
                <w:rFonts w:ascii="Times New Roman" w:hAnsi="Times New Roman" w:cs="Times New Roman"/>
                <w:sz w:val="28"/>
                <w:szCs w:val="28"/>
              </w:rPr>
            </w:pPr>
          </w:p>
        </w:tc>
        <w:tc>
          <w:tcPr>
            <w:tcW w:w="5812" w:type="dxa"/>
          </w:tcPr>
          <w:p w:rsidR="000F205D" w:rsidRPr="000F205D" w:rsidRDefault="000F205D" w:rsidP="000F205D">
            <w:pPr>
              <w:pStyle w:val="1"/>
              <w:spacing w:before="0" w:after="0"/>
              <w:rPr>
                <w:rFonts w:ascii="Times New Roman" w:hAnsi="Times New Roman" w:cs="Times New Roman"/>
                <w:sz w:val="28"/>
                <w:szCs w:val="28"/>
              </w:rPr>
            </w:pPr>
            <w:r w:rsidRPr="000F205D">
              <w:rPr>
                <w:rFonts w:ascii="Times New Roman" w:hAnsi="Times New Roman" w:cs="Times New Roman"/>
                <w:sz w:val="28"/>
                <w:szCs w:val="28"/>
              </w:rPr>
              <w:t>Анализ раздаточных материалов</w:t>
            </w:r>
          </w:p>
        </w:tc>
      </w:tr>
      <w:tr w:rsidR="000F205D" w:rsidRPr="000F205D" w:rsidTr="000F205D">
        <w:trPr>
          <w:trHeight w:val="811"/>
        </w:trPr>
        <w:tc>
          <w:tcPr>
            <w:tcW w:w="3652" w:type="dxa"/>
            <w:vMerge/>
          </w:tcPr>
          <w:p w:rsidR="000F205D" w:rsidRPr="000F205D" w:rsidRDefault="000F205D" w:rsidP="000F205D">
            <w:pPr>
              <w:pStyle w:val="1"/>
              <w:spacing w:before="0" w:after="0"/>
              <w:rPr>
                <w:rFonts w:ascii="Times New Roman" w:hAnsi="Times New Roman" w:cs="Times New Roman"/>
                <w:sz w:val="28"/>
                <w:szCs w:val="28"/>
              </w:rPr>
            </w:pPr>
          </w:p>
        </w:tc>
        <w:tc>
          <w:tcPr>
            <w:tcW w:w="5812" w:type="dxa"/>
          </w:tcPr>
          <w:p w:rsidR="000F205D" w:rsidRPr="000F205D" w:rsidRDefault="000F205D" w:rsidP="000F205D">
            <w:pPr>
              <w:pStyle w:val="1"/>
              <w:spacing w:before="0" w:after="0"/>
              <w:rPr>
                <w:rFonts w:ascii="Times New Roman" w:hAnsi="Times New Roman" w:cs="Times New Roman"/>
                <w:sz w:val="28"/>
                <w:szCs w:val="28"/>
              </w:rPr>
            </w:pPr>
            <w:r w:rsidRPr="000F205D">
              <w:rPr>
                <w:rFonts w:ascii="Times New Roman" w:hAnsi="Times New Roman" w:cs="Times New Roman"/>
                <w:sz w:val="28"/>
                <w:szCs w:val="28"/>
              </w:rPr>
              <w:t>Выстраивание гипотез на основании имеющихся данных</w:t>
            </w:r>
          </w:p>
        </w:tc>
      </w:tr>
    </w:tbl>
    <w:p w:rsidR="000F205D" w:rsidRPr="000F205D" w:rsidRDefault="000F205D" w:rsidP="000F205D">
      <w:pPr>
        <w:rPr>
          <w:sz w:val="28"/>
          <w:szCs w:val="28"/>
        </w:rPr>
      </w:pPr>
    </w:p>
    <w:p w:rsidR="000F205D" w:rsidRPr="000F205D" w:rsidRDefault="000F205D" w:rsidP="000F205D">
      <w:pPr>
        <w:overflowPunct w:val="0"/>
        <w:ind w:firstLine="375"/>
        <w:jc w:val="center"/>
        <w:rPr>
          <w:b/>
          <w:bCs/>
          <w:sz w:val="28"/>
          <w:szCs w:val="28"/>
        </w:rPr>
      </w:pPr>
      <w:r w:rsidRPr="000F205D">
        <w:rPr>
          <w:b/>
          <w:bCs/>
          <w:sz w:val="28"/>
          <w:szCs w:val="28"/>
        </w:rPr>
        <w:t xml:space="preserve">Формы и методы организации учебного процесса </w:t>
      </w:r>
    </w:p>
    <w:tbl>
      <w:tblPr>
        <w:tblStyle w:val="a5"/>
        <w:tblW w:w="9640" w:type="dxa"/>
        <w:tblInd w:w="-34" w:type="dxa"/>
        <w:tblLook w:val="04A0" w:firstRow="1" w:lastRow="0" w:firstColumn="1" w:lastColumn="0" w:noHBand="0" w:noVBand="1"/>
      </w:tblPr>
      <w:tblGrid>
        <w:gridCol w:w="709"/>
        <w:gridCol w:w="3686"/>
        <w:gridCol w:w="5245"/>
      </w:tblGrid>
      <w:tr w:rsidR="000F205D" w:rsidRPr="000F205D" w:rsidTr="00924033">
        <w:trPr>
          <w:trHeight w:val="875"/>
        </w:trPr>
        <w:tc>
          <w:tcPr>
            <w:tcW w:w="709" w:type="dxa"/>
            <w:vAlign w:val="center"/>
          </w:tcPr>
          <w:p w:rsidR="000F205D" w:rsidRPr="000F205D" w:rsidRDefault="000F205D" w:rsidP="000F205D">
            <w:pPr>
              <w:spacing w:after="0" w:line="240" w:lineRule="auto"/>
              <w:jc w:val="center"/>
              <w:rPr>
                <w:b/>
                <w:sz w:val="28"/>
                <w:szCs w:val="28"/>
              </w:rPr>
            </w:pPr>
            <w:r w:rsidRPr="000F205D">
              <w:rPr>
                <w:b/>
                <w:bCs/>
                <w:sz w:val="28"/>
                <w:szCs w:val="28"/>
              </w:rPr>
              <w:t xml:space="preserve">№ </w:t>
            </w:r>
            <w:proofErr w:type="spellStart"/>
            <w:r w:rsidRPr="000F205D">
              <w:rPr>
                <w:b/>
                <w:bCs/>
                <w:sz w:val="28"/>
                <w:szCs w:val="28"/>
              </w:rPr>
              <w:t>п</w:t>
            </w:r>
            <w:proofErr w:type="gramStart"/>
            <w:r w:rsidRPr="000F205D">
              <w:rPr>
                <w:b/>
                <w:bCs/>
                <w:sz w:val="28"/>
                <w:szCs w:val="28"/>
              </w:rPr>
              <w:t>.п</w:t>
            </w:r>
            <w:proofErr w:type="spellEnd"/>
            <w:proofErr w:type="gramEnd"/>
          </w:p>
        </w:tc>
        <w:tc>
          <w:tcPr>
            <w:tcW w:w="3686" w:type="dxa"/>
            <w:vAlign w:val="center"/>
          </w:tcPr>
          <w:p w:rsidR="000F205D" w:rsidRPr="000F205D" w:rsidRDefault="000F205D" w:rsidP="000F205D">
            <w:pPr>
              <w:spacing w:after="0" w:line="240" w:lineRule="auto"/>
              <w:jc w:val="center"/>
              <w:rPr>
                <w:b/>
                <w:sz w:val="28"/>
                <w:szCs w:val="28"/>
              </w:rPr>
            </w:pPr>
            <w:r w:rsidRPr="000F205D">
              <w:rPr>
                <w:b/>
                <w:bCs/>
                <w:sz w:val="28"/>
                <w:szCs w:val="28"/>
              </w:rPr>
              <w:t>Тип урока</w:t>
            </w:r>
          </w:p>
        </w:tc>
        <w:tc>
          <w:tcPr>
            <w:tcW w:w="5245" w:type="dxa"/>
            <w:vAlign w:val="center"/>
          </w:tcPr>
          <w:p w:rsidR="000F205D" w:rsidRPr="000F205D" w:rsidRDefault="000F205D" w:rsidP="000F205D">
            <w:pPr>
              <w:spacing w:after="0" w:line="240" w:lineRule="auto"/>
              <w:rPr>
                <w:b/>
                <w:bCs/>
                <w:sz w:val="28"/>
                <w:szCs w:val="28"/>
              </w:rPr>
            </w:pPr>
            <w:r w:rsidRPr="000F205D">
              <w:rPr>
                <w:b/>
                <w:bCs/>
                <w:sz w:val="28"/>
                <w:szCs w:val="28"/>
              </w:rPr>
              <w:t xml:space="preserve">                       Виды уроков</w:t>
            </w:r>
          </w:p>
          <w:p w:rsidR="000F205D" w:rsidRPr="000F205D" w:rsidRDefault="000F205D" w:rsidP="000F205D">
            <w:pPr>
              <w:spacing w:after="0" w:line="240" w:lineRule="auto"/>
              <w:rPr>
                <w:b/>
                <w:sz w:val="28"/>
                <w:szCs w:val="28"/>
              </w:rPr>
            </w:pPr>
          </w:p>
        </w:tc>
      </w:tr>
      <w:tr w:rsidR="000F205D" w:rsidRPr="000F205D" w:rsidTr="00924033">
        <w:tc>
          <w:tcPr>
            <w:tcW w:w="709" w:type="dxa"/>
            <w:vAlign w:val="center"/>
          </w:tcPr>
          <w:p w:rsidR="000F205D" w:rsidRPr="000F205D" w:rsidRDefault="000F205D" w:rsidP="000F205D">
            <w:pPr>
              <w:spacing w:after="0" w:line="240" w:lineRule="auto"/>
              <w:jc w:val="center"/>
              <w:rPr>
                <w:sz w:val="28"/>
                <w:szCs w:val="28"/>
              </w:rPr>
            </w:pPr>
            <w:r w:rsidRPr="000F205D">
              <w:rPr>
                <w:sz w:val="28"/>
                <w:szCs w:val="28"/>
              </w:rPr>
              <w:t>1.</w:t>
            </w:r>
          </w:p>
        </w:tc>
        <w:tc>
          <w:tcPr>
            <w:tcW w:w="3686" w:type="dxa"/>
            <w:vAlign w:val="center"/>
          </w:tcPr>
          <w:p w:rsidR="000F205D" w:rsidRPr="000F205D" w:rsidRDefault="000F205D" w:rsidP="000F205D">
            <w:pPr>
              <w:spacing w:after="0" w:line="240" w:lineRule="auto"/>
              <w:rPr>
                <w:sz w:val="28"/>
                <w:szCs w:val="28"/>
              </w:rPr>
            </w:pPr>
            <w:r w:rsidRPr="000F205D">
              <w:rPr>
                <w:sz w:val="28"/>
                <w:szCs w:val="28"/>
              </w:rPr>
              <w:t>Урок открытия нового знания</w:t>
            </w:r>
          </w:p>
        </w:tc>
        <w:tc>
          <w:tcPr>
            <w:tcW w:w="5245" w:type="dxa"/>
            <w:vAlign w:val="center"/>
          </w:tcPr>
          <w:p w:rsidR="000F205D" w:rsidRPr="000F205D" w:rsidRDefault="000F205D" w:rsidP="000F205D">
            <w:pPr>
              <w:spacing w:after="0" w:line="240" w:lineRule="auto"/>
              <w:rPr>
                <w:sz w:val="28"/>
                <w:szCs w:val="28"/>
              </w:rPr>
            </w:pPr>
            <w:r w:rsidRPr="000F205D">
              <w:rPr>
                <w:sz w:val="28"/>
                <w:szCs w:val="28"/>
              </w:rPr>
              <w:t xml:space="preserve">проблемный урок, беседа, </w:t>
            </w:r>
            <w:r w:rsidRPr="000F205D">
              <w:rPr>
                <w:sz w:val="28"/>
                <w:szCs w:val="28"/>
              </w:rPr>
              <w:t>игра, уроки смешанного типа.</w:t>
            </w:r>
          </w:p>
        </w:tc>
      </w:tr>
      <w:tr w:rsidR="000F205D" w:rsidRPr="000F205D" w:rsidTr="00924033">
        <w:tc>
          <w:tcPr>
            <w:tcW w:w="709" w:type="dxa"/>
            <w:vAlign w:val="center"/>
          </w:tcPr>
          <w:p w:rsidR="000F205D" w:rsidRPr="000F205D" w:rsidRDefault="000F205D" w:rsidP="000F205D">
            <w:pPr>
              <w:spacing w:line="240" w:lineRule="auto"/>
              <w:jc w:val="center"/>
              <w:rPr>
                <w:sz w:val="28"/>
                <w:szCs w:val="28"/>
              </w:rPr>
            </w:pPr>
            <w:r w:rsidRPr="000F205D">
              <w:rPr>
                <w:sz w:val="28"/>
                <w:szCs w:val="28"/>
              </w:rPr>
              <w:t>2.</w:t>
            </w:r>
          </w:p>
        </w:tc>
        <w:tc>
          <w:tcPr>
            <w:tcW w:w="3686" w:type="dxa"/>
            <w:vAlign w:val="center"/>
          </w:tcPr>
          <w:p w:rsidR="000F205D" w:rsidRPr="000F205D" w:rsidRDefault="000F205D" w:rsidP="000F205D">
            <w:pPr>
              <w:spacing w:line="240" w:lineRule="auto"/>
              <w:rPr>
                <w:sz w:val="28"/>
                <w:szCs w:val="28"/>
              </w:rPr>
            </w:pPr>
            <w:r w:rsidRPr="000F205D">
              <w:rPr>
                <w:sz w:val="28"/>
                <w:szCs w:val="28"/>
              </w:rPr>
              <w:t>Урок рефлексии</w:t>
            </w:r>
          </w:p>
        </w:tc>
        <w:tc>
          <w:tcPr>
            <w:tcW w:w="5245" w:type="dxa"/>
            <w:vAlign w:val="center"/>
          </w:tcPr>
          <w:p w:rsidR="000F205D" w:rsidRPr="000F205D" w:rsidRDefault="000F205D" w:rsidP="000F205D">
            <w:pPr>
              <w:spacing w:line="240" w:lineRule="auto"/>
              <w:rPr>
                <w:sz w:val="28"/>
                <w:szCs w:val="28"/>
              </w:rPr>
            </w:pPr>
            <w:r w:rsidRPr="000F205D">
              <w:rPr>
                <w:sz w:val="28"/>
                <w:szCs w:val="28"/>
              </w:rPr>
              <w:t>Сочинение, практикум, диалог, комбинированный урок.</w:t>
            </w:r>
          </w:p>
        </w:tc>
      </w:tr>
      <w:tr w:rsidR="000F205D" w:rsidRPr="000F205D" w:rsidTr="00924033">
        <w:tc>
          <w:tcPr>
            <w:tcW w:w="709" w:type="dxa"/>
            <w:vAlign w:val="center"/>
          </w:tcPr>
          <w:p w:rsidR="000F205D" w:rsidRPr="000F205D" w:rsidRDefault="000F205D" w:rsidP="000F205D">
            <w:pPr>
              <w:spacing w:line="240" w:lineRule="auto"/>
              <w:jc w:val="center"/>
              <w:rPr>
                <w:sz w:val="28"/>
                <w:szCs w:val="28"/>
              </w:rPr>
            </w:pPr>
            <w:r w:rsidRPr="000F205D">
              <w:rPr>
                <w:sz w:val="28"/>
                <w:szCs w:val="28"/>
              </w:rPr>
              <w:t>3.</w:t>
            </w:r>
          </w:p>
        </w:tc>
        <w:tc>
          <w:tcPr>
            <w:tcW w:w="3686" w:type="dxa"/>
            <w:vAlign w:val="center"/>
          </w:tcPr>
          <w:p w:rsidR="000F205D" w:rsidRPr="000F205D" w:rsidRDefault="000F205D" w:rsidP="000F205D">
            <w:pPr>
              <w:spacing w:line="240" w:lineRule="auto"/>
              <w:rPr>
                <w:sz w:val="28"/>
                <w:szCs w:val="28"/>
              </w:rPr>
            </w:pPr>
            <w:r w:rsidRPr="000F205D">
              <w:rPr>
                <w:sz w:val="28"/>
                <w:szCs w:val="28"/>
              </w:rPr>
              <w:t>Урок общеметодологической направленности</w:t>
            </w:r>
          </w:p>
        </w:tc>
        <w:tc>
          <w:tcPr>
            <w:tcW w:w="5245" w:type="dxa"/>
            <w:vAlign w:val="center"/>
          </w:tcPr>
          <w:p w:rsidR="000F205D" w:rsidRPr="000F205D" w:rsidRDefault="000F205D" w:rsidP="000F205D">
            <w:pPr>
              <w:spacing w:line="240" w:lineRule="auto"/>
              <w:rPr>
                <w:sz w:val="28"/>
                <w:szCs w:val="28"/>
              </w:rPr>
            </w:pPr>
            <w:r w:rsidRPr="000F205D">
              <w:rPr>
                <w:sz w:val="28"/>
                <w:szCs w:val="28"/>
              </w:rPr>
              <w:t>консультация, обсуждение, обзорная лекция, беседа</w:t>
            </w:r>
          </w:p>
        </w:tc>
      </w:tr>
    </w:tbl>
    <w:p w:rsidR="000A33AC" w:rsidRPr="000F205D" w:rsidRDefault="000A33AC" w:rsidP="001542F1">
      <w:pPr>
        <w:pStyle w:val="a3"/>
        <w:rPr>
          <w:sz w:val="28"/>
          <w:szCs w:val="28"/>
        </w:rPr>
      </w:pPr>
    </w:p>
    <w:p w:rsidR="00163136" w:rsidRPr="000F205D" w:rsidRDefault="00163136" w:rsidP="00163136">
      <w:pPr>
        <w:pStyle w:val="a3"/>
        <w:jc w:val="center"/>
        <w:rPr>
          <w:b/>
          <w:sz w:val="28"/>
          <w:szCs w:val="28"/>
        </w:rPr>
      </w:pPr>
      <w:r w:rsidRPr="000F205D">
        <w:rPr>
          <w:b/>
          <w:sz w:val="28"/>
          <w:szCs w:val="28"/>
        </w:rPr>
        <w:t>Тематическое планирование</w:t>
      </w:r>
    </w:p>
    <w:p w:rsidR="000A33AC" w:rsidRPr="000F205D" w:rsidRDefault="000A33AC" w:rsidP="001542F1">
      <w:pPr>
        <w:pStyle w:val="a3"/>
        <w:rPr>
          <w:sz w:val="28"/>
          <w:szCs w:val="28"/>
        </w:rPr>
      </w:pPr>
    </w:p>
    <w:tbl>
      <w:tblPr>
        <w:tblStyle w:val="a5"/>
        <w:tblW w:w="0" w:type="auto"/>
        <w:tblLook w:val="04A0" w:firstRow="1" w:lastRow="0" w:firstColumn="1" w:lastColumn="0" w:noHBand="0" w:noVBand="1"/>
      </w:tblPr>
      <w:tblGrid>
        <w:gridCol w:w="817"/>
        <w:gridCol w:w="7513"/>
        <w:gridCol w:w="1241"/>
      </w:tblGrid>
      <w:tr w:rsidR="00163136" w:rsidRPr="000F205D" w:rsidTr="00163136">
        <w:tc>
          <w:tcPr>
            <w:tcW w:w="817" w:type="dxa"/>
          </w:tcPr>
          <w:p w:rsidR="00163136" w:rsidRPr="000F205D" w:rsidRDefault="00163136" w:rsidP="00163136">
            <w:pPr>
              <w:pStyle w:val="a3"/>
              <w:jc w:val="center"/>
              <w:rPr>
                <w:b/>
                <w:sz w:val="28"/>
                <w:szCs w:val="28"/>
              </w:rPr>
            </w:pPr>
            <w:r w:rsidRPr="000F205D">
              <w:rPr>
                <w:b/>
                <w:sz w:val="28"/>
                <w:szCs w:val="28"/>
              </w:rPr>
              <w:t xml:space="preserve">№ </w:t>
            </w:r>
            <w:proofErr w:type="gramStart"/>
            <w:r w:rsidRPr="000F205D">
              <w:rPr>
                <w:b/>
                <w:sz w:val="28"/>
                <w:szCs w:val="28"/>
              </w:rPr>
              <w:t>п</w:t>
            </w:r>
            <w:proofErr w:type="gramEnd"/>
            <w:r w:rsidRPr="000F205D">
              <w:rPr>
                <w:b/>
                <w:sz w:val="28"/>
                <w:szCs w:val="28"/>
              </w:rPr>
              <w:t>/п</w:t>
            </w:r>
          </w:p>
        </w:tc>
        <w:tc>
          <w:tcPr>
            <w:tcW w:w="7513" w:type="dxa"/>
          </w:tcPr>
          <w:p w:rsidR="00163136" w:rsidRPr="000F205D" w:rsidRDefault="00163136" w:rsidP="00163136">
            <w:pPr>
              <w:pStyle w:val="a3"/>
              <w:jc w:val="center"/>
              <w:rPr>
                <w:b/>
                <w:sz w:val="28"/>
                <w:szCs w:val="28"/>
              </w:rPr>
            </w:pPr>
            <w:r w:rsidRPr="000F205D">
              <w:rPr>
                <w:b/>
                <w:sz w:val="28"/>
                <w:szCs w:val="28"/>
              </w:rPr>
              <w:t>Тема</w:t>
            </w:r>
          </w:p>
        </w:tc>
        <w:tc>
          <w:tcPr>
            <w:tcW w:w="1241" w:type="dxa"/>
          </w:tcPr>
          <w:p w:rsidR="00163136" w:rsidRPr="000F205D" w:rsidRDefault="00163136" w:rsidP="00163136">
            <w:pPr>
              <w:pStyle w:val="a3"/>
              <w:jc w:val="center"/>
              <w:rPr>
                <w:b/>
                <w:sz w:val="28"/>
                <w:szCs w:val="28"/>
              </w:rPr>
            </w:pPr>
            <w:r w:rsidRPr="000F205D">
              <w:rPr>
                <w:b/>
                <w:sz w:val="28"/>
                <w:szCs w:val="28"/>
              </w:rPr>
              <w:t>Кол-во час</w:t>
            </w:r>
          </w:p>
        </w:tc>
      </w:tr>
      <w:tr w:rsidR="00163136" w:rsidRPr="000F205D" w:rsidTr="00163136">
        <w:tc>
          <w:tcPr>
            <w:tcW w:w="817" w:type="dxa"/>
          </w:tcPr>
          <w:p w:rsidR="00163136" w:rsidRPr="000F205D" w:rsidRDefault="000F205D" w:rsidP="000F205D">
            <w:pPr>
              <w:pStyle w:val="a3"/>
              <w:spacing w:line="276" w:lineRule="auto"/>
              <w:rPr>
                <w:sz w:val="28"/>
                <w:szCs w:val="28"/>
              </w:rPr>
            </w:pPr>
            <w:r w:rsidRPr="000F205D">
              <w:rPr>
                <w:sz w:val="28"/>
                <w:szCs w:val="28"/>
              </w:rPr>
              <w:t>1</w:t>
            </w:r>
          </w:p>
        </w:tc>
        <w:tc>
          <w:tcPr>
            <w:tcW w:w="7513" w:type="dxa"/>
          </w:tcPr>
          <w:p w:rsidR="00163136" w:rsidRPr="000F205D" w:rsidRDefault="000F205D" w:rsidP="000F205D">
            <w:pPr>
              <w:pStyle w:val="a3"/>
              <w:spacing w:line="276" w:lineRule="auto"/>
              <w:jc w:val="both"/>
              <w:rPr>
                <w:sz w:val="28"/>
                <w:szCs w:val="28"/>
              </w:rPr>
            </w:pPr>
            <w:r w:rsidRPr="000F205D">
              <w:rPr>
                <w:sz w:val="28"/>
                <w:szCs w:val="28"/>
              </w:rPr>
              <w:t>Что изучает физическая география России</w:t>
            </w:r>
          </w:p>
        </w:tc>
        <w:tc>
          <w:tcPr>
            <w:tcW w:w="1241" w:type="dxa"/>
          </w:tcPr>
          <w:p w:rsidR="00163136" w:rsidRPr="000F205D" w:rsidRDefault="000F205D" w:rsidP="000F205D">
            <w:pPr>
              <w:pStyle w:val="a3"/>
              <w:spacing w:line="276" w:lineRule="auto"/>
              <w:jc w:val="center"/>
              <w:rPr>
                <w:sz w:val="28"/>
                <w:szCs w:val="28"/>
              </w:rPr>
            </w:pPr>
            <w:r w:rsidRPr="000F205D">
              <w:rPr>
                <w:sz w:val="28"/>
                <w:szCs w:val="28"/>
              </w:rPr>
              <w:t>1</w:t>
            </w:r>
          </w:p>
        </w:tc>
      </w:tr>
      <w:tr w:rsidR="00163136" w:rsidRPr="000F205D" w:rsidTr="00163136">
        <w:tc>
          <w:tcPr>
            <w:tcW w:w="817" w:type="dxa"/>
          </w:tcPr>
          <w:p w:rsidR="00163136" w:rsidRPr="000F205D" w:rsidRDefault="000F205D" w:rsidP="000F205D">
            <w:pPr>
              <w:pStyle w:val="a3"/>
              <w:spacing w:line="276" w:lineRule="auto"/>
              <w:rPr>
                <w:sz w:val="28"/>
                <w:szCs w:val="28"/>
              </w:rPr>
            </w:pPr>
            <w:r w:rsidRPr="000F205D">
              <w:rPr>
                <w:sz w:val="28"/>
                <w:szCs w:val="28"/>
              </w:rPr>
              <w:t>2</w:t>
            </w:r>
          </w:p>
        </w:tc>
        <w:tc>
          <w:tcPr>
            <w:tcW w:w="7513" w:type="dxa"/>
          </w:tcPr>
          <w:p w:rsidR="00163136" w:rsidRPr="000F205D" w:rsidRDefault="000F205D" w:rsidP="000F205D">
            <w:pPr>
              <w:pStyle w:val="a3"/>
              <w:spacing w:line="276" w:lineRule="auto"/>
              <w:jc w:val="both"/>
              <w:rPr>
                <w:sz w:val="28"/>
                <w:szCs w:val="28"/>
              </w:rPr>
            </w:pPr>
            <w:r w:rsidRPr="000F205D">
              <w:rPr>
                <w:sz w:val="28"/>
                <w:szCs w:val="28"/>
              </w:rPr>
              <w:t>Наша Родина на карте мира</w:t>
            </w:r>
          </w:p>
        </w:tc>
        <w:tc>
          <w:tcPr>
            <w:tcW w:w="1241" w:type="dxa"/>
          </w:tcPr>
          <w:p w:rsidR="00163136" w:rsidRPr="000F205D" w:rsidRDefault="000F205D" w:rsidP="000F205D">
            <w:pPr>
              <w:pStyle w:val="a3"/>
              <w:spacing w:line="276" w:lineRule="auto"/>
              <w:jc w:val="center"/>
              <w:rPr>
                <w:sz w:val="28"/>
                <w:szCs w:val="28"/>
              </w:rPr>
            </w:pPr>
            <w:r w:rsidRPr="000F205D">
              <w:rPr>
                <w:sz w:val="28"/>
                <w:szCs w:val="28"/>
              </w:rPr>
              <w:t>5</w:t>
            </w:r>
          </w:p>
        </w:tc>
      </w:tr>
      <w:tr w:rsidR="000F205D" w:rsidRPr="000F205D" w:rsidTr="00163136">
        <w:tc>
          <w:tcPr>
            <w:tcW w:w="817" w:type="dxa"/>
          </w:tcPr>
          <w:p w:rsidR="000F205D" w:rsidRPr="000F205D" w:rsidRDefault="000F205D" w:rsidP="000F205D">
            <w:pPr>
              <w:pStyle w:val="a3"/>
              <w:spacing w:line="276" w:lineRule="auto"/>
              <w:rPr>
                <w:sz w:val="28"/>
                <w:szCs w:val="28"/>
              </w:rPr>
            </w:pPr>
            <w:r w:rsidRPr="000F205D">
              <w:rPr>
                <w:sz w:val="28"/>
                <w:szCs w:val="28"/>
              </w:rPr>
              <w:t>3</w:t>
            </w:r>
          </w:p>
        </w:tc>
        <w:tc>
          <w:tcPr>
            <w:tcW w:w="7513" w:type="dxa"/>
          </w:tcPr>
          <w:p w:rsidR="000F205D" w:rsidRPr="000F205D" w:rsidRDefault="000F205D" w:rsidP="000F205D">
            <w:pPr>
              <w:pStyle w:val="a3"/>
              <w:spacing w:line="276" w:lineRule="auto"/>
              <w:rPr>
                <w:sz w:val="28"/>
                <w:szCs w:val="28"/>
              </w:rPr>
            </w:pPr>
            <w:r w:rsidRPr="000F205D">
              <w:rPr>
                <w:sz w:val="28"/>
                <w:szCs w:val="28"/>
              </w:rPr>
              <w:t xml:space="preserve">Рельеф, геологическое строение и минеральные ресурсы </w:t>
            </w:r>
          </w:p>
        </w:tc>
        <w:tc>
          <w:tcPr>
            <w:tcW w:w="1241" w:type="dxa"/>
          </w:tcPr>
          <w:p w:rsidR="000F205D" w:rsidRPr="000F205D" w:rsidRDefault="000F205D" w:rsidP="000F205D">
            <w:pPr>
              <w:pStyle w:val="a3"/>
              <w:spacing w:line="276" w:lineRule="auto"/>
              <w:jc w:val="center"/>
              <w:rPr>
                <w:sz w:val="28"/>
                <w:szCs w:val="28"/>
              </w:rPr>
            </w:pPr>
            <w:r w:rsidRPr="000F205D">
              <w:rPr>
                <w:sz w:val="28"/>
                <w:szCs w:val="28"/>
              </w:rPr>
              <w:t>4</w:t>
            </w:r>
          </w:p>
        </w:tc>
      </w:tr>
      <w:tr w:rsidR="000F205D" w:rsidRPr="000F205D" w:rsidTr="00163136">
        <w:tc>
          <w:tcPr>
            <w:tcW w:w="817" w:type="dxa"/>
          </w:tcPr>
          <w:p w:rsidR="000F205D" w:rsidRPr="000F205D" w:rsidRDefault="000F205D" w:rsidP="000F205D">
            <w:pPr>
              <w:pStyle w:val="a3"/>
              <w:spacing w:line="276" w:lineRule="auto"/>
              <w:rPr>
                <w:sz w:val="28"/>
                <w:szCs w:val="28"/>
              </w:rPr>
            </w:pPr>
            <w:r w:rsidRPr="000F205D">
              <w:rPr>
                <w:sz w:val="28"/>
                <w:szCs w:val="28"/>
              </w:rPr>
              <w:t>4</w:t>
            </w:r>
          </w:p>
        </w:tc>
        <w:tc>
          <w:tcPr>
            <w:tcW w:w="7513" w:type="dxa"/>
          </w:tcPr>
          <w:p w:rsidR="000F205D" w:rsidRPr="000F205D" w:rsidRDefault="000F205D" w:rsidP="000F205D">
            <w:pPr>
              <w:pStyle w:val="a3"/>
              <w:spacing w:line="276" w:lineRule="auto"/>
              <w:rPr>
                <w:sz w:val="28"/>
                <w:szCs w:val="28"/>
              </w:rPr>
            </w:pPr>
            <w:r w:rsidRPr="000F205D">
              <w:rPr>
                <w:sz w:val="28"/>
                <w:szCs w:val="28"/>
              </w:rPr>
              <w:t xml:space="preserve">Климат и климатические ресурсы </w:t>
            </w:r>
          </w:p>
        </w:tc>
        <w:tc>
          <w:tcPr>
            <w:tcW w:w="1241" w:type="dxa"/>
          </w:tcPr>
          <w:p w:rsidR="000F205D" w:rsidRPr="000F205D" w:rsidRDefault="000F205D" w:rsidP="000F205D">
            <w:pPr>
              <w:pStyle w:val="a3"/>
              <w:spacing w:line="276" w:lineRule="auto"/>
              <w:jc w:val="center"/>
              <w:rPr>
                <w:sz w:val="28"/>
                <w:szCs w:val="28"/>
              </w:rPr>
            </w:pPr>
            <w:r w:rsidRPr="000F205D">
              <w:rPr>
                <w:sz w:val="28"/>
                <w:szCs w:val="28"/>
              </w:rPr>
              <w:t>4</w:t>
            </w:r>
          </w:p>
        </w:tc>
      </w:tr>
      <w:tr w:rsidR="000F205D" w:rsidRPr="000F205D" w:rsidTr="00163136">
        <w:tc>
          <w:tcPr>
            <w:tcW w:w="817" w:type="dxa"/>
          </w:tcPr>
          <w:p w:rsidR="000F205D" w:rsidRPr="000F205D" w:rsidRDefault="000F205D" w:rsidP="000F205D">
            <w:pPr>
              <w:pStyle w:val="a3"/>
              <w:spacing w:line="276" w:lineRule="auto"/>
              <w:rPr>
                <w:sz w:val="28"/>
                <w:szCs w:val="28"/>
              </w:rPr>
            </w:pPr>
            <w:r w:rsidRPr="000F205D">
              <w:rPr>
                <w:sz w:val="28"/>
                <w:szCs w:val="28"/>
              </w:rPr>
              <w:t>5</w:t>
            </w:r>
          </w:p>
        </w:tc>
        <w:tc>
          <w:tcPr>
            <w:tcW w:w="7513" w:type="dxa"/>
          </w:tcPr>
          <w:p w:rsidR="000F205D" w:rsidRPr="000F205D" w:rsidRDefault="000F205D" w:rsidP="000F205D">
            <w:pPr>
              <w:pStyle w:val="a3"/>
              <w:spacing w:line="276" w:lineRule="auto"/>
              <w:rPr>
                <w:sz w:val="28"/>
                <w:szCs w:val="28"/>
              </w:rPr>
            </w:pPr>
            <w:r w:rsidRPr="000F205D">
              <w:rPr>
                <w:sz w:val="28"/>
                <w:szCs w:val="28"/>
              </w:rPr>
              <w:t xml:space="preserve">Внутренние воды и водные ресурсы </w:t>
            </w:r>
          </w:p>
        </w:tc>
        <w:tc>
          <w:tcPr>
            <w:tcW w:w="1241" w:type="dxa"/>
          </w:tcPr>
          <w:p w:rsidR="000F205D" w:rsidRPr="000F205D" w:rsidRDefault="000F205D" w:rsidP="000F205D">
            <w:pPr>
              <w:pStyle w:val="a3"/>
              <w:spacing w:line="276" w:lineRule="auto"/>
              <w:jc w:val="center"/>
              <w:rPr>
                <w:sz w:val="28"/>
                <w:szCs w:val="28"/>
              </w:rPr>
            </w:pPr>
            <w:r w:rsidRPr="000F205D">
              <w:rPr>
                <w:sz w:val="28"/>
                <w:szCs w:val="28"/>
              </w:rPr>
              <w:t>3</w:t>
            </w:r>
          </w:p>
        </w:tc>
      </w:tr>
      <w:tr w:rsidR="000F205D" w:rsidRPr="000F205D" w:rsidTr="00163136">
        <w:tc>
          <w:tcPr>
            <w:tcW w:w="817" w:type="dxa"/>
          </w:tcPr>
          <w:p w:rsidR="000F205D" w:rsidRPr="000F205D" w:rsidRDefault="000F205D" w:rsidP="000F205D">
            <w:pPr>
              <w:pStyle w:val="a3"/>
              <w:spacing w:line="276" w:lineRule="auto"/>
              <w:rPr>
                <w:sz w:val="28"/>
                <w:szCs w:val="28"/>
              </w:rPr>
            </w:pPr>
            <w:r w:rsidRPr="000F205D">
              <w:rPr>
                <w:sz w:val="28"/>
                <w:szCs w:val="28"/>
              </w:rPr>
              <w:t>6</w:t>
            </w:r>
          </w:p>
        </w:tc>
        <w:tc>
          <w:tcPr>
            <w:tcW w:w="7513" w:type="dxa"/>
          </w:tcPr>
          <w:p w:rsidR="000F205D" w:rsidRPr="000F205D" w:rsidRDefault="000F205D" w:rsidP="000F205D">
            <w:pPr>
              <w:pStyle w:val="a3"/>
              <w:spacing w:line="276" w:lineRule="auto"/>
              <w:rPr>
                <w:sz w:val="28"/>
                <w:szCs w:val="28"/>
              </w:rPr>
            </w:pPr>
            <w:r w:rsidRPr="000F205D">
              <w:rPr>
                <w:sz w:val="28"/>
                <w:szCs w:val="28"/>
              </w:rPr>
              <w:t xml:space="preserve">Почвы и почвенные ресурсы </w:t>
            </w:r>
          </w:p>
        </w:tc>
        <w:tc>
          <w:tcPr>
            <w:tcW w:w="1241" w:type="dxa"/>
          </w:tcPr>
          <w:p w:rsidR="000F205D" w:rsidRPr="000F205D" w:rsidRDefault="000F205D" w:rsidP="000F205D">
            <w:pPr>
              <w:pStyle w:val="a3"/>
              <w:spacing w:line="276" w:lineRule="auto"/>
              <w:jc w:val="center"/>
              <w:rPr>
                <w:sz w:val="28"/>
                <w:szCs w:val="28"/>
              </w:rPr>
            </w:pPr>
            <w:r w:rsidRPr="000F205D">
              <w:rPr>
                <w:sz w:val="28"/>
                <w:szCs w:val="28"/>
              </w:rPr>
              <w:t>3</w:t>
            </w:r>
          </w:p>
        </w:tc>
      </w:tr>
      <w:tr w:rsidR="000F205D" w:rsidRPr="000F205D" w:rsidTr="00163136">
        <w:tc>
          <w:tcPr>
            <w:tcW w:w="817" w:type="dxa"/>
          </w:tcPr>
          <w:p w:rsidR="000F205D" w:rsidRPr="000F205D" w:rsidRDefault="000F205D" w:rsidP="000F205D">
            <w:pPr>
              <w:pStyle w:val="a3"/>
              <w:spacing w:line="276" w:lineRule="auto"/>
              <w:rPr>
                <w:sz w:val="28"/>
                <w:szCs w:val="28"/>
              </w:rPr>
            </w:pPr>
            <w:r w:rsidRPr="000F205D">
              <w:rPr>
                <w:sz w:val="28"/>
                <w:szCs w:val="28"/>
              </w:rPr>
              <w:t>7</w:t>
            </w:r>
          </w:p>
        </w:tc>
        <w:tc>
          <w:tcPr>
            <w:tcW w:w="7513" w:type="dxa"/>
          </w:tcPr>
          <w:p w:rsidR="000F205D" w:rsidRPr="000F205D" w:rsidRDefault="000F205D" w:rsidP="000F205D">
            <w:pPr>
              <w:pStyle w:val="a3"/>
              <w:spacing w:line="276" w:lineRule="auto"/>
              <w:rPr>
                <w:sz w:val="28"/>
                <w:szCs w:val="28"/>
              </w:rPr>
            </w:pPr>
            <w:r w:rsidRPr="000F205D">
              <w:rPr>
                <w:sz w:val="28"/>
                <w:szCs w:val="28"/>
              </w:rPr>
              <w:t xml:space="preserve">Биологические ресурсы </w:t>
            </w:r>
          </w:p>
        </w:tc>
        <w:tc>
          <w:tcPr>
            <w:tcW w:w="1241" w:type="dxa"/>
          </w:tcPr>
          <w:p w:rsidR="000F205D" w:rsidRPr="000F205D" w:rsidRDefault="000F205D" w:rsidP="000F205D">
            <w:pPr>
              <w:pStyle w:val="a3"/>
              <w:spacing w:line="276" w:lineRule="auto"/>
              <w:jc w:val="center"/>
              <w:rPr>
                <w:sz w:val="28"/>
                <w:szCs w:val="28"/>
              </w:rPr>
            </w:pPr>
            <w:r w:rsidRPr="000F205D">
              <w:rPr>
                <w:sz w:val="28"/>
                <w:szCs w:val="28"/>
              </w:rPr>
              <w:t>4</w:t>
            </w:r>
          </w:p>
        </w:tc>
      </w:tr>
      <w:tr w:rsidR="000F205D" w:rsidRPr="000F205D" w:rsidTr="00163136">
        <w:tc>
          <w:tcPr>
            <w:tcW w:w="817" w:type="dxa"/>
          </w:tcPr>
          <w:p w:rsidR="000F205D" w:rsidRPr="000F205D" w:rsidRDefault="000F205D" w:rsidP="000F205D">
            <w:pPr>
              <w:pStyle w:val="a3"/>
              <w:spacing w:line="276" w:lineRule="auto"/>
              <w:rPr>
                <w:sz w:val="28"/>
                <w:szCs w:val="28"/>
              </w:rPr>
            </w:pPr>
            <w:r w:rsidRPr="000F205D">
              <w:rPr>
                <w:sz w:val="28"/>
                <w:szCs w:val="28"/>
              </w:rPr>
              <w:t>8</w:t>
            </w:r>
          </w:p>
        </w:tc>
        <w:tc>
          <w:tcPr>
            <w:tcW w:w="7513" w:type="dxa"/>
          </w:tcPr>
          <w:p w:rsidR="000F205D" w:rsidRPr="000F205D" w:rsidRDefault="000F205D" w:rsidP="000F205D">
            <w:pPr>
              <w:pStyle w:val="a3"/>
              <w:spacing w:line="276" w:lineRule="auto"/>
              <w:rPr>
                <w:sz w:val="28"/>
                <w:szCs w:val="28"/>
              </w:rPr>
            </w:pPr>
            <w:r w:rsidRPr="000F205D">
              <w:rPr>
                <w:sz w:val="28"/>
                <w:szCs w:val="28"/>
              </w:rPr>
              <w:t xml:space="preserve">Природное районирование </w:t>
            </w:r>
          </w:p>
        </w:tc>
        <w:tc>
          <w:tcPr>
            <w:tcW w:w="1241" w:type="dxa"/>
          </w:tcPr>
          <w:p w:rsidR="000F205D" w:rsidRPr="000F205D" w:rsidRDefault="000F205D" w:rsidP="000F205D">
            <w:pPr>
              <w:spacing w:after="160"/>
              <w:jc w:val="center"/>
              <w:rPr>
                <w:sz w:val="28"/>
                <w:szCs w:val="28"/>
              </w:rPr>
            </w:pPr>
            <w:r w:rsidRPr="000F205D">
              <w:rPr>
                <w:sz w:val="28"/>
                <w:szCs w:val="28"/>
              </w:rPr>
              <w:t>6</w:t>
            </w:r>
          </w:p>
        </w:tc>
      </w:tr>
      <w:tr w:rsidR="000F205D" w:rsidRPr="000F205D" w:rsidTr="00163136">
        <w:tc>
          <w:tcPr>
            <w:tcW w:w="817" w:type="dxa"/>
          </w:tcPr>
          <w:p w:rsidR="000F205D" w:rsidRPr="000F205D" w:rsidRDefault="000F205D" w:rsidP="000F205D">
            <w:pPr>
              <w:pStyle w:val="a3"/>
              <w:spacing w:line="276" w:lineRule="auto"/>
              <w:rPr>
                <w:sz w:val="28"/>
                <w:szCs w:val="28"/>
              </w:rPr>
            </w:pPr>
            <w:r w:rsidRPr="000F205D">
              <w:rPr>
                <w:sz w:val="28"/>
                <w:szCs w:val="28"/>
              </w:rPr>
              <w:t>9</w:t>
            </w:r>
          </w:p>
        </w:tc>
        <w:tc>
          <w:tcPr>
            <w:tcW w:w="7513" w:type="dxa"/>
          </w:tcPr>
          <w:p w:rsidR="000F205D" w:rsidRPr="000F205D" w:rsidRDefault="000F205D" w:rsidP="000F205D">
            <w:pPr>
              <w:pStyle w:val="a3"/>
              <w:spacing w:line="276" w:lineRule="auto"/>
              <w:rPr>
                <w:sz w:val="28"/>
                <w:szCs w:val="28"/>
              </w:rPr>
            </w:pPr>
            <w:r w:rsidRPr="000F205D">
              <w:rPr>
                <w:sz w:val="28"/>
                <w:szCs w:val="28"/>
              </w:rPr>
              <w:t xml:space="preserve">Природа регионов России </w:t>
            </w:r>
          </w:p>
        </w:tc>
        <w:tc>
          <w:tcPr>
            <w:tcW w:w="1241" w:type="dxa"/>
          </w:tcPr>
          <w:p w:rsidR="000F205D" w:rsidRPr="000F205D" w:rsidRDefault="000F205D" w:rsidP="000F205D">
            <w:pPr>
              <w:spacing w:after="160"/>
              <w:jc w:val="center"/>
              <w:rPr>
                <w:sz w:val="28"/>
                <w:szCs w:val="28"/>
              </w:rPr>
            </w:pPr>
            <w:r w:rsidRPr="000F205D">
              <w:rPr>
                <w:sz w:val="28"/>
                <w:szCs w:val="28"/>
              </w:rPr>
              <w:t>30</w:t>
            </w:r>
          </w:p>
        </w:tc>
      </w:tr>
      <w:tr w:rsidR="000F205D" w:rsidRPr="000F205D" w:rsidTr="00163136">
        <w:tc>
          <w:tcPr>
            <w:tcW w:w="817" w:type="dxa"/>
          </w:tcPr>
          <w:p w:rsidR="000F205D" w:rsidRPr="000F205D" w:rsidRDefault="000F205D" w:rsidP="000F205D">
            <w:pPr>
              <w:pStyle w:val="a3"/>
              <w:spacing w:line="276" w:lineRule="auto"/>
              <w:rPr>
                <w:sz w:val="28"/>
                <w:szCs w:val="28"/>
              </w:rPr>
            </w:pPr>
            <w:r w:rsidRPr="000F205D">
              <w:rPr>
                <w:sz w:val="28"/>
                <w:szCs w:val="28"/>
              </w:rPr>
              <w:t>10</w:t>
            </w:r>
          </w:p>
        </w:tc>
        <w:tc>
          <w:tcPr>
            <w:tcW w:w="7513" w:type="dxa"/>
          </w:tcPr>
          <w:p w:rsidR="000F205D" w:rsidRPr="000F205D" w:rsidRDefault="000F205D" w:rsidP="000F205D">
            <w:pPr>
              <w:pStyle w:val="a3"/>
              <w:spacing w:line="276" w:lineRule="auto"/>
              <w:rPr>
                <w:sz w:val="28"/>
                <w:szCs w:val="28"/>
              </w:rPr>
            </w:pPr>
            <w:r w:rsidRPr="000F205D">
              <w:rPr>
                <w:sz w:val="28"/>
                <w:szCs w:val="28"/>
              </w:rPr>
              <w:t xml:space="preserve">Человек и природа </w:t>
            </w:r>
          </w:p>
        </w:tc>
        <w:tc>
          <w:tcPr>
            <w:tcW w:w="1241" w:type="dxa"/>
          </w:tcPr>
          <w:p w:rsidR="000F205D" w:rsidRPr="000F205D" w:rsidRDefault="000F205D" w:rsidP="000F205D">
            <w:pPr>
              <w:spacing w:after="160"/>
              <w:jc w:val="center"/>
              <w:rPr>
                <w:sz w:val="28"/>
                <w:szCs w:val="28"/>
              </w:rPr>
            </w:pPr>
            <w:r w:rsidRPr="000F205D">
              <w:rPr>
                <w:sz w:val="28"/>
                <w:szCs w:val="28"/>
              </w:rPr>
              <w:t>6</w:t>
            </w:r>
          </w:p>
        </w:tc>
      </w:tr>
      <w:tr w:rsidR="000F205D" w:rsidRPr="000F205D" w:rsidTr="000F205D">
        <w:trPr>
          <w:trHeight w:val="342"/>
        </w:trPr>
        <w:tc>
          <w:tcPr>
            <w:tcW w:w="817" w:type="dxa"/>
          </w:tcPr>
          <w:p w:rsidR="000F205D" w:rsidRPr="000F205D" w:rsidRDefault="000F205D" w:rsidP="000F205D">
            <w:pPr>
              <w:pStyle w:val="a3"/>
              <w:spacing w:line="276" w:lineRule="auto"/>
              <w:rPr>
                <w:sz w:val="28"/>
                <w:szCs w:val="28"/>
              </w:rPr>
            </w:pPr>
            <w:r w:rsidRPr="000F205D">
              <w:rPr>
                <w:sz w:val="28"/>
                <w:szCs w:val="28"/>
              </w:rPr>
              <w:t>11</w:t>
            </w:r>
          </w:p>
        </w:tc>
        <w:tc>
          <w:tcPr>
            <w:tcW w:w="7513" w:type="dxa"/>
          </w:tcPr>
          <w:p w:rsidR="000F205D" w:rsidRPr="000F205D" w:rsidRDefault="000F205D" w:rsidP="000F205D">
            <w:pPr>
              <w:pStyle w:val="a3"/>
              <w:spacing w:line="276" w:lineRule="auto"/>
              <w:rPr>
                <w:sz w:val="28"/>
                <w:szCs w:val="28"/>
              </w:rPr>
            </w:pPr>
            <w:r w:rsidRPr="000F205D">
              <w:rPr>
                <w:sz w:val="28"/>
                <w:szCs w:val="28"/>
              </w:rPr>
              <w:t>ПОУ</w:t>
            </w:r>
          </w:p>
        </w:tc>
        <w:tc>
          <w:tcPr>
            <w:tcW w:w="1241" w:type="dxa"/>
          </w:tcPr>
          <w:p w:rsidR="000F205D" w:rsidRPr="000F205D" w:rsidRDefault="000F205D" w:rsidP="000F205D">
            <w:pPr>
              <w:spacing w:after="160"/>
              <w:jc w:val="center"/>
              <w:rPr>
                <w:sz w:val="28"/>
                <w:szCs w:val="28"/>
              </w:rPr>
            </w:pPr>
            <w:r w:rsidRPr="000F205D">
              <w:rPr>
                <w:sz w:val="28"/>
                <w:szCs w:val="28"/>
              </w:rPr>
              <w:t>4</w:t>
            </w:r>
          </w:p>
        </w:tc>
      </w:tr>
      <w:tr w:rsidR="000F205D" w:rsidRPr="000F205D" w:rsidTr="00163136">
        <w:tc>
          <w:tcPr>
            <w:tcW w:w="817" w:type="dxa"/>
          </w:tcPr>
          <w:p w:rsidR="000F205D" w:rsidRPr="000F205D" w:rsidRDefault="000F205D" w:rsidP="000F205D">
            <w:pPr>
              <w:pStyle w:val="a3"/>
              <w:spacing w:line="276" w:lineRule="auto"/>
              <w:rPr>
                <w:sz w:val="28"/>
                <w:szCs w:val="28"/>
              </w:rPr>
            </w:pPr>
          </w:p>
        </w:tc>
        <w:tc>
          <w:tcPr>
            <w:tcW w:w="7513" w:type="dxa"/>
          </w:tcPr>
          <w:p w:rsidR="000F205D" w:rsidRPr="000F205D" w:rsidRDefault="000F205D" w:rsidP="000F205D">
            <w:pPr>
              <w:pStyle w:val="a3"/>
              <w:spacing w:line="276" w:lineRule="auto"/>
              <w:rPr>
                <w:sz w:val="28"/>
                <w:szCs w:val="28"/>
              </w:rPr>
            </w:pPr>
            <w:r w:rsidRPr="000F205D">
              <w:rPr>
                <w:sz w:val="28"/>
                <w:szCs w:val="28"/>
              </w:rPr>
              <w:t>Всего</w:t>
            </w:r>
          </w:p>
        </w:tc>
        <w:tc>
          <w:tcPr>
            <w:tcW w:w="1241" w:type="dxa"/>
          </w:tcPr>
          <w:p w:rsidR="000F205D" w:rsidRPr="000F205D" w:rsidRDefault="000F205D" w:rsidP="000F205D">
            <w:pPr>
              <w:spacing w:after="160"/>
              <w:jc w:val="center"/>
              <w:rPr>
                <w:sz w:val="28"/>
                <w:szCs w:val="28"/>
              </w:rPr>
            </w:pPr>
            <w:r w:rsidRPr="000F205D">
              <w:rPr>
                <w:sz w:val="28"/>
                <w:szCs w:val="28"/>
              </w:rPr>
              <w:t>70</w:t>
            </w:r>
          </w:p>
        </w:tc>
      </w:tr>
    </w:tbl>
    <w:p w:rsidR="000A33AC" w:rsidRPr="000F205D" w:rsidRDefault="000A33AC" w:rsidP="001542F1">
      <w:pPr>
        <w:pStyle w:val="a3"/>
        <w:rPr>
          <w:sz w:val="28"/>
          <w:szCs w:val="28"/>
        </w:rPr>
      </w:pPr>
    </w:p>
    <w:p w:rsidR="000A33AC" w:rsidRPr="000F205D" w:rsidRDefault="000A33AC" w:rsidP="001542F1">
      <w:pPr>
        <w:pStyle w:val="a3"/>
        <w:rPr>
          <w:sz w:val="28"/>
          <w:szCs w:val="28"/>
        </w:rPr>
      </w:pPr>
    </w:p>
    <w:p w:rsidR="000A33AC" w:rsidRPr="000F205D" w:rsidRDefault="000A33AC" w:rsidP="001542F1">
      <w:pPr>
        <w:pStyle w:val="a3"/>
        <w:rPr>
          <w:sz w:val="28"/>
          <w:szCs w:val="28"/>
        </w:rPr>
      </w:pPr>
    </w:p>
    <w:p w:rsidR="000A33AC" w:rsidRPr="000F205D" w:rsidRDefault="000A33AC" w:rsidP="001542F1">
      <w:pPr>
        <w:pStyle w:val="a3"/>
        <w:rPr>
          <w:sz w:val="28"/>
          <w:szCs w:val="28"/>
        </w:rPr>
      </w:pPr>
    </w:p>
    <w:p w:rsidR="000A33AC" w:rsidRPr="000F205D" w:rsidRDefault="000A33AC" w:rsidP="007E7709">
      <w:pPr>
        <w:rPr>
          <w:sz w:val="28"/>
          <w:szCs w:val="28"/>
        </w:rPr>
      </w:pPr>
    </w:p>
    <w:p w:rsidR="007E7709" w:rsidRPr="000F205D" w:rsidRDefault="007E7709" w:rsidP="007E7709">
      <w:pPr>
        <w:spacing w:line="240" w:lineRule="auto"/>
        <w:contextualSpacing/>
        <w:rPr>
          <w:sz w:val="28"/>
          <w:szCs w:val="28"/>
        </w:rPr>
      </w:pPr>
      <w:r w:rsidRPr="000F205D">
        <w:rPr>
          <w:sz w:val="28"/>
          <w:szCs w:val="28"/>
        </w:rPr>
        <w:lastRenderedPageBreak/>
        <w:t xml:space="preserve">СОГЛАСОВАНО                                                         </w:t>
      </w:r>
      <w:proofErr w:type="spellStart"/>
      <w:proofErr w:type="gramStart"/>
      <w:r w:rsidRPr="000F205D">
        <w:rPr>
          <w:sz w:val="28"/>
          <w:szCs w:val="28"/>
        </w:rPr>
        <w:t>СОГЛАСОВАНО</w:t>
      </w:r>
      <w:proofErr w:type="spellEnd"/>
      <w:proofErr w:type="gramEnd"/>
    </w:p>
    <w:p w:rsidR="007E7709" w:rsidRPr="000F205D" w:rsidRDefault="007E7709" w:rsidP="007E7709">
      <w:pPr>
        <w:spacing w:line="240" w:lineRule="auto"/>
        <w:contextualSpacing/>
        <w:rPr>
          <w:sz w:val="28"/>
          <w:szCs w:val="28"/>
        </w:rPr>
      </w:pPr>
    </w:p>
    <w:p w:rsidR="007E7709" w:rsidRPr="000F205D" w:rsidRDefault="007E7709" w:rsidP="007E7709">
      <w:pPr>
        <w:spacing w:after="0" w:line="240" w:lineRule="auto"/>
        <w:contextualSpacing/>
        <w:rPr>
          <w:sz w:val="28"/>
          <w:szCs w:val="28"/>
        </w:rPr>
      </w:pPr>
      <w:r w:rsidRPr="000F205D">
        <w:rPr>
          <w:sz w:val="28"/>
          <w:szCs w:val="28"/>
        </w:rPr>
        <w:t>Протокол заседания                                            Заместитель директора по УВР</w:t>
      </w:r>
    </w:p>
    <w:p w:rsidR="007E7709" w:rsidRPr="000F205D" w:rsidRDefault="007E7709" w:rsidP="00701548">
      <w:pPr>
        <w:spacing w:after="0" w:line="240" w:lineRule="auto"/>
        <w:contextualSpacing/>
        <w:rPr>
          <w:sz w:val="28"/>
          <w:szCs w:val="28"/>
        </w:rPr>
      </w:pPr>
      <w:r w:rsidRPr="000F205D">
        <w:rPr>
          <w:sz w:val="28"/>
          <w:szCs w:val="28"/>
        </w:rPr>
        <w:t xml:space="preserve">методического совета                                            </w:t>
      </w:r>
    </w:p>
    <w:p w:rsidR="007E7709" w:rsidRPr="000F205D" w:rsidRDefault="007E7709" w:rsidP="00701548">
      <w:pPr>
        <w:spacing w:after="0" w:line="240" w:lineRule="auto"/>
        <w:contextualSpacing/>
        <w:rPr>
          <w:sz w:val="28"/>
          <w:szCs w:val="28"/>
        </w:rPr>
      </w:pPr>
      <w:r w:rsidRPr="000F205D">
        <w:rPr>
          <w:sz w:val="28"/>
          <w:szCs w:val="28"/>
        </w:rPr>
        <w:t xml:space="preserve">                                                                               ______________</w:t>
      </w:r>
      <w:proofErr w:type="spellStart"/>
      <w:r w:rsidRPr="000F205D">
        <w:rPr>
          <w:sz w:val="28"/>
          <w:szCs w:val="28"/>
        </w:rPr>
        <w:t>С.Ю.Богдан</w:t>
      </w:r>
      <w:proofErr w:type="spellEnd"/>
    </w:p>
    <w:p w:rsidR="007E7709" w:rsidRPr="000F205D" w:rsidRDefault="007E7709" w:rsidP="00701548">
      <w:pPr>
        <w:spacing w:after="0" w:line="240" w:lineRule="auto"/>
        <w:contextualSpacing/>
        <w:rPr>
          <w:sz w:val="28"/>
          <w:szCs w:val="28"/>
        </w:rPr>
      </w:pPr>
      <w:r w:rsidRPr="000F205D">
        <w:rPr>
          <w:sz w:val="28"/>
          <w:szCs w:val="28"/>
        </w:rPr>
        <w:t>МБОУ СОШ №50</w:t>
      </w:r>
    </w:p>
    <w:p w:rsidR="007E7709" w:rsidRPr="000F205D" w:rsidRDefault="00A73725" w:rsidP="00701548">
      <w:pPr>
        <w:spacing w:after="0" w:line="240" w:lineRule="auto"/>
        <w:contextualSpacing/>
        <w:rPr>
          <w:sz w:val="28"/>
          <w:szCs w:val="28"/>
        </w:rPr>
      </w:pPr>
      <w:r w:rsidRPr="000F205D">
        <w:rPr>
          <w:sz w:val="28"/>
          <w:szCs w:val="28"/>
        </w:rPr>
        <w:t>от ________2019</w:t>
      </w:r>
      <w:r w:rsidR="007E7709" w:rsidRPr="000F205D">
        <w:rPr>
          <w:sz w:val="28"/>
          <w:szCs w:val="28"/>
        </w:rPr>
        <w:t xml:space="preserve"> года № ____                             </w:t>
      </w:r>
      <w:r w:rsidRPr="000F205D">
        <w:rPr>
          <w:sz w:val="28"/>
          <w:szCs w:val="28"/>
        </w:rPr>
        <w:t>__________________2019</w:t>
      </w:r>
      <w:r w:rsidR="007E7709" w:rsidRPr="000F205D">
        <w:rPr>
          <w:sz w:val="28"/>
          <w:szCs w:val="28"/>
        </w:rPr>
        <w:t xml:space="preserve"> года</w:t>
      </w:r>
    </w:p>
    <w:p w:rsidR="007E7709" w:rsidRPr="000F205D" w:rsidRDefault="007E7709" w:rsidP="00701548">
      <w:pPr>
        <w:spacing w:after="0" w:line="240" w:lineRule="auto"/>
        <w:contextualSpacing/>
        <w:rPr>
          <w:sz w:val="28"/>
          <w:szCs w:val="28"/>
        </w:rPr>
      </w:pPr>
    </w:p>
    <w:p w:rsidR="007E7709" w:rsidRPr="000F205D" w:rsidRDefault="007E7709" w:rsidP="00701548">
      <w:pPr>
        <w:spacing w:after="0" w:line="240" w:lineRule="auto"/>
        <w:contextualSpacing/>
        <w:rPr>
          <w:sz w:val="28"/>
          <w:szCs w:val="28"/>
        </w:rPr>
      </w:pPr>
      <w:r w:rsidRPr="000F205D">
        <w:rPr>
          <w:sz w:val="28"/>
          <w:szCs w:val="28"/>
        </w:rPr>
        <w:t>______________</w:t>
      </w:r>
      <w:proofErr w:type="spellStart"/>
      <w:r w:rsidRPr="000F205D">
        <w:rPr>
          <w:sz w:val="28"/>
          <w:szCs w:val="28"/>
        </w:rPr>
        <w:t>С.Ю.Богдан</w:t>
      </w:r>
      <w:proofErr w:type="spellEnd"/>
    </w:p>
    <w:p w:rsidR="007E7709" w:rsidRPr="000F205D" w:rsidRDefault="007E7709" w:rsidP="00701548">
      <w:pPr>
        <w:spacing w:line="240" w:lineRule="auto"/>
        <w:rPr>
          <w:sz w:val="28"/>
          <w:szCs w:val="28"/>
        </w:rPr>
      </w:pPr>
    </w:p>
    <w:p w:rsidR="007E7709" w:rsidRPr="000F205D" w:rsidRDefault="007E7709" w:rsidP="007E7709">
      <w:pPr>
        <w:rPr>
          <w:sz w:val="28"/>
          <w:szCs w:val="28"/>
        </w:rPr>
      </w:pPr>
    </w:p>
    <w:p w:rsidR="009052A6" w:rsidRPr="000F205D" w:rsidRDefault="009052A6" w:rsidP="001542F1">
      <w:pPr>
        <w:pStyle w:val="a3"/>
        <w:rPr>
          <w:sz w:val="28"/>
          <w:szCs w:val="28"/>
        </w:rPr>
      </w:pPr>
    </w:p>
    <w:p w:rsidR="009052A6" w:rsidRPr="000F205D" w:rsidRDefault="009052A6" w:rsidP="001542F1">
      <w:pPr>
        <w:pStyle w:val="a3"/>
        <w:rPr>
          <w:sz w:val="28"/>
          <w:szCs w:val="28"/>
        </w:rPr>
      </w:pPr>
    </w:p>
    <w:p w:rsidR="00456C6F" w:rsidRPr="000F205D" w:rsidRDefault="00456C6F">
      <w:pPr>
        <w:rPr>
          <w:sz w:val="28"/>
          <w:szCs w:val="28"/>
        </w:rPr>
      </w:pPr>
    </w:p>
    <w:sectPr w:rsidR="00456C6F" w:rsidRPr="000F205D" w:rsidSect="000A33A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C" w:rsidRDefault="00F74A5C" w:rsidP="000A33AC">
      <w:pPr>
        <w:spacing w:after="0" w:line="240" w:lineRule="auto"/>
      </w:pPr>
      <w:r>
        <w:separator/>
      </w:r>
    </w:p>
  </w:endnote>
  <w:endnote w:type="continuationSeparator" w:id="0">
    <w:p w:rsidR="00F74A5C" w:rsidRDefault="00F74A5C" w:rsidP="000A3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866784"/>
      <w:docPartObj>
        <w:docPartGallery w:val="Page Numbers (Bottom of Page)"/>
        <w:docPartUnique/>
      </w:docPartObj>
    </w:sdtPr>
    <w:sdtContent>
      <w:p w:rsidR="00163136" w:rsidRDefault="00163136">
        <w:pPr>
          <w:pStyle w:val="a8"/>
          <w:jc w:val="right"/>
        </w:pPr>
        <w:r>
          <w:fldChar w:fldCharType="begin"/>
        </w:r>
        <w:r>
          <w:instrText>PAGE   \* MERGEFORMAT</w:instrText>
        </w:r>
        <w:r>
          <w:fldChar w:fldCharType="separate"/>
        </w:r>
        <w:r w:rsidR="00A10932">
          <w:rPr>
            <w:noProof/>
          </w:rPr>
          <w:t>2</w:t>
        </w:r>
        <w:r>
          <w:fldChar w:fldCharType="end"/>
        </w:r>
      </w:p>
    </w:sdtContent>
  </w:sdt>
  <w:p w:rsidR="00163136" w:rsidRDefault="0016313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C" w:rsidRDefault="00F74A5C" w:rsidP="000A33AC">
      <w:pPr>
        <w:spacing w:after="0" w:line="240" w:lineRule="auto"/>
      </w:pPr>
      <w:r>
        <w:separator/>
      </w:r>
    </w:p>
  </w:footnote>
  <w:footnote w:type="continuationSeparator" w:id="0">
    <w:p w:rsidR="00F74A5C" w:rsidRDefault="00F74A5C" w:rsidP="000A3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E5AB1"/>
    <w:multiLevelType w:val="hybridMultilevel"/>
    <w:tmpl w:val="062633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5E4F02"/>
    <w:multiLevelType w:val="multilevel"/>
    <w:tmpl w:val="A23A2D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6052A69"/>
    <w:multiLevelType w:val="hybridMultilevel"/>
    <w:tmpl w:val="651A13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BC2289"/>
    <w:multiLevelType w:val="multilevel"/>
    <w:tmpl w:val="37923F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C21530"/>
    <w:multiLevelType w:val="multilevel"/>
    <w:tmpl w:val="126A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293F3B"/>
    <w:multiLevelType w:val="multilevel"/>
    <w:tmpl w:val="D3E6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11"/>
    <w:rsid w:val="00081701"/>
    <w:rsid w:val="000A33AC"/>
    <w:rsid w:val="000F205D"/>
    <w:rsid w:val="001542F1"/>
    <w:rsid w:val="00163136"/>
    <w:rsid w:val="00184EBE"/>
    <w:rsid w:val="001F4F12"/>
    <w:rsid w:val="0027734C"/>
    <w:rsid w:val="002923FD"/>
    <w:rsid w:val="002E55B8"/>
    <w:rsid w:val="00456C6F"/>
    <w:rsid w:val="00530823"/>
    <w:rsid w:val="0054160B"/>
    <w:rsid w:val="00581D75"/>
    <w:rsid w:val="00597E57"/>
    <w:rsid w:val="005A1F48"/>
    <w:rsid w:val="006E53DE"/>
    <w:rsid w:val="00701548"/>
    <w:rsid w:val="007E7709"/>
    <w:rsid w:val="008E2CE7"/>
    <w:rsid w:val="009052A6"/>
    <w:rsid w:val="009C4011"/>
    <w:rsid w:val="009D2CCF"/>
    <w:rsid w:val="00A10932"/>
    <w:rsid w:val="00A73725"/>
    <w:rsid w:val="00B97D21"/>
    <w:rsid w:val="00BC32DB"/>
    <w:rsid w:val="00C06A11"/>
    <w:rsid w:val="00D01203"/>
    <w:rsid w:val="00D119EC"/>
    <w:rsid w:val="00DE4537"/>
    <w:rsid w:val="00F44387"/>
    <w:rsid w:val="00F74A5C"/>
    <w:rsid w:val="00F96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2F1"/>
    <w:pPr>
      <w:spacing w:after="200" w:line="276" w:lineRule="auto"/>
    </w:pPr>
    <w:rPr>
      <w:rFonts w:ascii="Times New Roman" w:eastAsiaTheme="minorEastAsia" w:hAnsi="Times New Roman" w:cs="Times New Roman"/>
      <w:color w:val="000000" w:themeColor="text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1542F1"/>
    <w:pPr>
      <w:spacing w:after="0" w:line="240" w:lineRule="auto"/>
    </w:pPr>
    <w:rPr>
      <w:rFonts w:ascii="Times New Roman" w:eastAsiaTheme="minorEastAsia" w:hAnsi="Times New Roman" w:cs="Times New Roman"/>
      <w:color w:val="000000" w:themeColor="text1"/>
      <w:sz w:val="18"/>
      <w:szCs w:val="18"/>
      <w:lang w:eastAsia="ru-RU"/>
    </w:rPr>
  </w:style>
  <w:style w:type="character" w:customStyle="1" w:styleId="a4">
    <w:name w:val="Без интервала Знак"/>
    <w:aliases w:val="основа Знак"/>
    <w:link w:val="a3"/>
    <w:uiPriority w:val="1"/>
    <w:rsid w:val="001542F1"/>
    <w:rPr>
      <w:rFonts w:ascii="Times New Roman" w:eastAsiaTheme="minorEastAsia" w:hAnsi="Times New Roman" w:cs="Times New Roman"/>
      <w:color w:val="000000" w:themeColor="text1"/>
      <w:sz w:val="18"/>
      <w:szCs w:val="18"/>
      <w:lang w:eastAsia="ru-RU"/>
    </w:rPr>
  </w:style>
  <w:style w:type="table" w:styleId="a5">
    <w:name w:val="Table Grid"/>
    <w:basedOn w:val="a1"/>
    <w:uiPriority w:val="39"/>
    <w:rsid w:val="0090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7E7709"/>
    <w:pPr>
      <w:pBdr>
        <w:top w:val="nil"/>
        <w:left w:val="nil"/>
        <w:bottom w:val="nil"/>
        <w:right w:val="nil"/>
        <w:between w:val="nil"/>
      </w:pBdr>
      <w:spacing w:before="100" w:after="100" w:line="276" w:lineRule="auto"/>
    </w:pPr>
    <w:rPr>
      <w:rFonts w:ascii="Calibri" w:eastAsia="Calibri" w:hAnsi="Calibri" w:cs="Calibri"/>
      <w:color w:val="000000"/>
      <w:lang w:eastAsia="ru-RU"/>
    </w:rPr>
  </w:style>
  <w:style w:type="paragraph" w:styleId="a6">
    <w:name w:val="header"/>
    <w:basedOn w:val="a"/>
    <w:link w:val="a7"/>
    <w:uiPriority w:val="99"/>
    <w:unhideWhenUsed/>
    <w:rsid w:val="000A33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33AC"/>
    <w:rPr>
      <w:rFonts w:ascii="Times New Roman" w:eastAsiaTheme="minorEastAsia" w:hAnsi="Times New Roman" w:cs="Times New Roman"/>
      <w:color w:val="000000" w:themeColor="text1"/>
      <w:sz w:val="18"/>
      <w:szCs w:val="18"/>
      <w:lang w:eastAsia="ru-RU"/>
    </w:rPr>
  </w:style>
  <w:style w:type="paragraph" w:styleId="a8">
    <w:name w:val="footer"/>
    <w:basedOn w:val="a"/>
    <w:link w:val="a9"/>
    <w:uiPriority w:val="99"/>
    <w:unhideWhenUsed/>
    <w:rsid w:val="000A33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33AC"/>
    <w:rPr>
      <w:rFonts w:ascii="Times New Roman" w:eastAsiaTheme="minorEastAsia" w:hAnsi="Times New Roman" w:cs="Times New Roman"/>
      <w:color w:val="000000" w:themeColor="text1"/>
      <w:sz w:val="18"/>
      <w:szCs w:val="18"/>
      <w:lang w:eastAsia="ru-RU"/>
    </w:rPr>
  </w:style>
  <w:style w:type="paragraph" w:styleId="aa">
    <w:name w:val="List Paragraph"/>
    <w:basedOn w:val="a"/>
    <w:uiPriority w:val="34"/>
    <w:qFormat/>
    <w:rsid w:val="00163136"/>
    <w:pPr>
      <w:spacing w:after="160" w:line="259"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2F1"/>
    <w:pPr>
      <w:spacing w:after="200" w:line="276" w:lineRule="auto"/>
    </w:pPr>
    <w:rPr>
      <w:rFonts w:ascii="Times New Roman" w:eastAsiaTheme="minorEastAsia" w:hAnsi="Times New Roman" w:cs="Times New Roman"/>
      <w:color w:val="000000" w:themeColor="text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1542F1"/>
    <w:pPr>
      <w:spacing w:after="0" w:line="240" w:lineRule="auto"/>
    </w:pPr>
    <w:rPr>
      <w:rFonts w:ascii="Times New Roman" w:eastAsiaTheme="minorEastAsia" w:hAnsi="Times New Roman" w:cs="Times New Roman"/>
      <w:color w:val="000000" w:themeColor="text1"/>
      <w:sz w:val="18"/>
      <w:szCs w:val="18"/>
      <w:lang w:eastAsia="ru-RU"/>
    </w:rPr>
  </w:style>
  <w:style w:type="character" w:customStyle="1" w:styleId="a4">
    <w:name w:val="Без интервала Знак"/>
    <w:aliases w:val="основа Знак"/>
    <w:link w:val="a3"/>
    <w:uiPriority w:val="1"/>
    <w:rsid w:val="001542F1"/>
    <w:rPr>
      <w:rFonts w:ascii="Times New Roman" w:eastAsiaTheme="minorEastAsia" w:hAnsi="Times New Roman" w:cs="Times New Roman"/>
      <w:color w:val="000000" w:themeColor="text1"/>
      <w:sz w:val="18"/>
      <w:szCs w:val="18"/>
      <w:lang w:eastAsia="ru-RU"/>
    </w:rPr>
  </w:style>
  <w:style w:type="table" w:styleId="a5">
    <w:name w:val="Table Grid"/>
    <w:basedOn w:val="a1"/>
    <w:uiPriority w:val="39"/>
    <w:rsid w:val="0090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7E7709"/>
    <w:pPr>
      <w:pBdr>
        <w:top w:val="nil"/>
        <w:left w:val="nil"/>
        <w:bottom w:val="nil"/>
        <w:right w:val="nil"/>
        <w:between w:val="nil"/>
      </w:pBdr>
      <w:spacing w:before="100" w:after="100" w:line="276" w:lineRule="auto"/>
    </w:pPr>
    <w:rPr>
      <w:rFonts w:ascii="Calibri" w:eastAsia="Calibri" w:hAnsi="Calibri" w:cs="Calibri"/>
      <w:color w:val="000000"/>
      <w:lang w:eastAsia="ru-RU"/>
    </w:rPr>
  </w:style>
  <w:style w:type="paragraph" w:styleId="a6">
    <w:name w:val="header"/>
    <w:basedOn w:val="a"/>
    <w:link w:val="a7"/>
    <w:uiPriority w:val="99"/>
    <w:unhideWhenUsed/>
    <w:rsid w:val="000A33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33AC"/>
    <w:rPr>
      <w:rFonts w:ascii="Times New Roman" w:eastAsiaTheme="minorEastAsia" w:hAnsi="Times New Roman" w:cs="Times New Roman"/>
      <w:color w:val="000000" w:themeColor="text1"/>
      <w:sz w:val="18"/>
      <w:szCs w:val="18"/>
      <w:lang w:eastAsia="ru-RU"/>
    </w:rPr>
  </w:style>
  <w:style w:type="paragraph" w:styleId="a8">
    <w:name w:val="footer"/>
    <w:basedOn w:val="a"/>
    <w:link w:val="a9"/>
    <w:uiPriority w:val="99"/>
    <w:unhideWhenUsed/>
    <w:rsid w:val="000A33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33AC"/>
    <w:rPr>
      <w:rFonts w:ascii="Times New Roman" w:eastAsiaTheme="minorEastAsia" w:hAnsi="Times New Roman" w:cs="Times New Roman"/>
      <w:color w:val="000000" w:themeColor="text1"/>
      <w:sz w:val="18"/>
      <w:szCs w:val="18"/>
      <w:lang w:eastAsia="ru-RU"/>
    </w:rPr>
  </w:style>
  <w:style w:type="paragraph" w:styleId="aa">
    <w:name w:val="List Paragraph"/>
    <w:basedOn w:val="a"/>
    <w:uiPriority w:val="34"/>
    <w:qFormat/>
    <w:rsid w:val="00163136"/>
    <w:pPr>
      <w:spacing w:after="160" w:line="259"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F8BAF-0870-4B49-9E85-F17B623D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2413</Words>
  <Characters>13760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cp:lastPrinted>2019-06-18T17:57:00Z</cp:lastPrinted>
  <dcterms:created xsi:type="dcterms:W3CDTF">2018-06-17T15:25:00Z</dcterms:created>
  <dcterms:modified xsi:type="dcterms:W3CDTF">2019-10-03T18:35:00Z</dcterms:modified>
</cp:coreProperties>
</file>