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A4" w:rsidRPr="006A3F90" w:rsidRDefault="001F1BA4" w:rsidP="001F1BA4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3F90">
        <w:rPr>
          <w:rFonts w:ascii="Times New Roman" w:hAnsi="Times New Roman" w:cs="Times New Roman"/>
          <w:b/>
          <w:sz w:val="24"/>
          <w:szCs w:val="24"/>
        </w:rPr>
        <w:t>ПЛАНИРУЕМЫЕ РЕЗУЛЬТАТЫ РЕАЛИЗАЦИИ ПРОГРАММЫ.</w:t>
      </w:r>
    </w:p>
    <w:p w:rsidR="001F1BA4" w:rsidRPr="006A3F90" w:rsidRDefault="001F1BA4" w:rsidP="001F1BA4">
      <w:pPr>
        <w:pStyle w:val="a5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1F1BA4" w:rsidRPr="006A3F90" w:rsidRDefault="001F1BA4" w:rsidP="001F1BA4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A3F90">
        <w:rPr>
          <w:rFonts w:ascii="Times New Roman" w:hAnsi="Times New Roman"/>
          <w:b/>
          <w:sz w:val="24"/>
          <w:szCs w:val="24"/>
          <w:u w:val="single"/>
          <w:lang w:val="ru-RU"/>
        </w:rPr>
        <w:t>Личностные результаты</w:t>
      </w:r>
      <w:r w:rsidRPr="006A3F9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F1BA4" w:rsidRPr="006A3F90" w:rsidRDefault="001F1BA4" w:rsidP="001F1BA4">
      <w:pPr>
        <w:pStyle w:val="a5"/>
        <w:numPr>
          <w:ilvl w:val="1"/>
          <w:numId w:val="38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6A3F90">
        <w:rPr>
          <w:rFonts w:ascii="Times New Roman" w:hAnsi="Times New Roman"/>
          <w:sz w:val="24"/>
          <w:szCs w:val="24"/>
          <w:lang w:val="ru-RU"/>
        </w:rPr>
        <w:t xml:space="preserve">формирование мотивации изучения иностранных языков </w:t>
      </w:r>
    </w:p>
    <w:p w:rsidR="001F1BA4" w:rsidRPr="006A3F90" w:rsidRDefault="001F1BA4" w:rsidP="001F1BA4">
      <w:pPr>
        <w:pStyle w:val="a5"/>
        <w:numPr>
          <w:ilvl w:val="1"/>
          <w:numId w:val="38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6A3F90">
        <w:rPr>
          <w:rFonts w:ascii="Times New Roman" w:hAnsi="Times New Roman"/>
          <w:sz w:val="24"/>
          <w:szCs w:val="24"/>
          <w:lang w:val="ru-RU"/>
        </w:rPr>
        <w:t>осознание возможностей самореализации средствами иностранного языка;</w:t>
      </w:r>
    </w:p>
    <w:p w:rsidR="001F1BA4" w:rsidRPr="006A3F90" w:rsidRDefault="001F1BA4" w:rsidP="001F1BA4">
      <w:pPr>
        <w:pStyle w:val="a5"/>
        <w:numPr>
          <w:ilvl w:val="1"/>
          <w:numId w:val="38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6A3F90">
        <w:rPr>
          <w:rFonts w:ascii="Times New Roman" w:hAnsi="Times New Roman"/>
          <w:sz w:val="24"/>
          <w:szCs w:val="24"/>
          <w:lang w:val="ru-RU"/>
        </w:rPr>
        <w:t>формирование коммуникативной компетенции;</w:t>
      </w:r>
    </w:p>
    <w:p w:rsidR="001F1BA4" w:rsidRPr="006A3F90" w:rsidRDefault="001F1BA4" w:rsidP="001F1BA4">
      <w:pPr>
        <w:pStyle w:val="a5"/>
        <w:numPr>
          <w:ilvl w:val="1"/>
          <w:numId w:val="38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6A3F90">
        <w:rPr>
          <w:rFonts w:ascii="Times New Roman" w:hAnsi="Times New Roman"/>
          <w:sz w:val="24"/>
          <w:szCs w:val="24"/>
          <w:lang w:val="ru-RU"/>
        </w:rPr>
        <w:t xml:space="preserve">развитие таких качеств, как  целеустремленность, </w:t>
      </w:r>
      <w:proofErr w:type="spellStart"/>
      <w:r w:rsidRPr="006A3F90">
        <w:rPr>
          <w:rFonts w:ascii="Times New Roman" w:hAnsi="Times New Roman"/>
          <w:sz w:val="24"/>
          <w:szCs w:val="24"/>
          <w:lang w:val="ru-RU"/>
        </w:rPr>
        <w:t>креативность</w:t>
      </w:r>
      <w:proofErr w:type="spellEnd"/>
      <w:r w:rsidRPr="006A3F90">
        <w:rPr>
          <w:rFonts w:ascii="Times New Roman" w:hAnsi="Times New Roman"/>
          <w:sz w:val="24"/>
          <w:szCs w:val="24"/>
          <w:lang w:val="ru-RU"/>
        </w:rPr>
        <w:t>, инициативность,  трудолюбие, дисциплинированность;</w:t>
      </w:r>
    </w:p>
    <w:p w:rsidR="001F1BA4" w:rsidRPr="006A3F90" w:rsidRDefault="001F1BA4" w:rsidP="001F1BA4">
      <w:pPr>
        <w:pStyle w:val="a5"/>
        <w:numPr>
          <w:ilvl w:val="1"/>
          <w:numId w:val="38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6A3F90">
        <w:rPr>
          <w:rFonts w:ascii="Times New Roman" w:hAnsi="Times New Roman"/>
          <w:sz w:val="24"/>
          <w:szCs w:val="24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1F1BA4" w:rsidRPr="006A3F90" w:rsidRDefault="001F1BA4" w:rsidP="001F1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F90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 результаты</w:t>
      </w:r>
      <w:r w:rsidRPr="006A3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BA4" w:rsidRPr="006A3F90" w:rsidRDefault="001F1BA4" w:rsidP="001F1BA4">
      <w:pPr>
        <w:pStyle w:val="a5"/>
        <w:numPr>
          <w:ilvl w:val="0"/>
          <w:numId w:val="39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6A3F90">
        <w:rPr>
          <w:rFonts w:ascii="Times New Roman" w:hAnsi="Times New Roman"/>
          <w:sz w:val="24"/>
          <w:szCs w:val="24"/>
          <w:lang w:val="ru-RU"/>
        </w:rPr>
        <w:t>умения планировать свое речевое и неречевое поведение;</w:t>
      </w:r>
    </w:p>
    <w:p w:rsidR="001F1BA4" w:rsidRPr="006A3F90" w:rsidRDefault="001F1BA4" w:rsidP="001F1BA4">
      <w:pPr>
        <w:pStyle w:val="a5"/>
        <w:numPr>
          <w:ilvl w:val="0"/>
          <w:numId w:val="39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6A3F90">
        <w:rPr>
          <w:rFonts w:ascii="Times New Roman" w:hAnsi="Times New Roman"/>
          <w:sz w:val="24"/>
          <w:szCs w:val="24"/>
          <w:lang w:val="ru-RU"/>
        </w:rPr>
        <w:t>формирование коммуникативной компетенции, включая умение взаимодействовать с окружающими, выполняя разные социальные роли;</w:t>
      </w:r>
    </w:p>
    <w:p w:rsidR="001F1BA4" w:rsidRPr="006A3F90" w:rsidRDefault="001F1BA4" w:rsidP="001F1BA4">
      <w:pPr>
        <w:pStyle w:val="a5"/>
        <w:numPr>
          <w:ilvl w:val="0"/>
          <w:numId w:val="39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6A3F90">
        <w:rPr>
          <w:rFonts w:ascii="Times New Roman" w:hAnsi="Times New Roman"/>
          <w:sz w:val="24"/>
          <w:szCs w:val="24"/>
          <w:lang w:val="ru-RU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1F1BA4" w:rsidRPr="006A3F90" w:rsidRDefault="001F1BA4" w:rsidP="001F1B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6A3F90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</w:rPr>
        <w:t>Предметными результатами</w:t>
      </w:r>
      <w:r w:rsidRPr="006A3F90">
        <w:rPr>
          <w:rFonts w:ascii="Times New Roman" w:hAnsi="Times New Roman" w:cs="Times New Roman"/>
          <w:bCs/>
          <w:kern w:val="1"/>
          <w:sz w:val="24"/>
          <w:szCs w:val="24"/>
        </w:rPr>
        <w:t xml:space="preserve"> </w:t>
      </w:r>
    </w:p>
    <w:p w:rsidR="001F1BA4" w:rsidRPr="006A3F90" w:rsidRDefault="001F1BA4" w:rsidP="001F1B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6A3F90">
        <w:rPr>
          <w:rFonts w:ascii="Times New Roman" w:hAnsi="Times New Roman" w:cs="Times New Roman"/>
          <w:bCs/>
          <w:kern w:val="1"/>
          <w:sz w:val="24"/>
          <w:szCs w:val="24"/>
        </w:rPr>
        <w:t xml:space="preserve">является «усвоение обучаемым конкретных элементов социального опыта, изучаемого в рамках </w:t>
      </w:r>
      <w:r w:rsidRPr="006A3F90">
        <w:rPr>
          <w:rFonts w:ascii="Times New Roman" w:hAnsi="Times New Roman" w:cs="Times New Roman"/>
          <w:kern w:val="1"/>
          <w:sz w:val="24"/>
          <w:szCs w:val="24"/>
        </w:rPr>
        <w:t xml:space="preserve">отдельного учебного предмета, знаний, умений и навыков, опыта решения проблем, опыта творческой деятельности». </w:t>
      </w:r>
    </w:p>
    <w:p w:rsidR="001F1BA4" w:rsidRPr="006A3F90" w:rsidRDefault="001F1BA4" w:rsidP="001F1BA4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6A3F90">
        <w:rPr>
          <w:rFonts w:ascii="Times New Roman" w:hAnsi="Times New Roman" w:cs="Times New Roman"/>
          <w:b/>
          <w:kern w:val="1"/>
          <w:sz w:val="24"/>
          <w:szCs w:val="24"/>
        </w:rPr>
        <w:t>а)</w:t>
      </w:r>
      <w:r w:rsidRPr="006A3F90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6A3F90">
        <w:rPr>
          <w:rFonts w:ascii="Times New Roman" w:hAnsi="Times New Roman" w:cs="Times New Roman"/>
          <w:b/>
          <w:kern w:val="1"/>
          <w:sz w:val="24"/>
          <w:szCs w:val="24"/>
        </w:rPr>
        <w:t>В коммуникативной сфере</w:t>
      </w:r>
      <w:r w:rsidRPr="006A3F90">
        <w:rPr>
          <w:rFonts w:ascii="Times New Roman" w:hAnsi="Times New Roman" w:cs="Times New Roman"/>
          <w:kern w:val="1"/>
          <w:sz w:val="24"/>
          <w:szCs w:val="24"/>
        </w:rPr>
        <w:t xml:space="preserve"> (т. е. во владении иностранным языком как средством общения): </w:t>
      </w:r>
    </w:p>
    <w:p w:rsidR="001F1BA4" w:rsidRPr="006A3F90" w:rsidRDefault="001F1BA4" w:rsidP="001F1BA4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  <w:u w:val="single"/>
        </w:rPr>
      </w:pPr>
      <w:r w:rsidRPr="006A3F90">
        <w:rPr>
          <w:rFonts w:ascii="Times New Roman" w:hAnsi="Times New Roman" w:cs="Times New Roman"/>
          <w:kern w:val="1"/>
          <w:sz w:val="24"/>
          <w:szCs w:val="24"/>
          <w:u w:val="single"/>
        </w:rPr>
        <w:t xml:space="preserve">Речевая компетенция </w:t>
      </w:r>
      <w:r w:rsidRPr="006A3F90">
        <w:rPr>
          <w:rFonts w:ascii="Times New Roman" w:hAnsi="Times New Roman" w:cs="Times New Roman"/>
          <w:kern w:val="1"/>
          <w:sz w:val="24"/>
          <w:szCs w:val="24"/>
        </w:rPr>
        <w:t>в следующих видах речевой деятельности:</w:t>
      </w:r>
      <w:r w:rsidRPr="006A3F90">
        <w:rPr>
          <w:rFonts w:ascii="Times New Roman" w:hAnsi="Times New Roman" w:cs="Times New Roman"/>
          <w:kern w:val="1"/>
          <w:sz w:val="24"/>
          <w:szCs w:val="24"/>
          <w:u w:val="single"/>
        </w:rPr>
        <w:t xml:space="preserve"> </w:t>
      </w:r>
    </w:p>
    <w:p w:rsidR="001F1BA4" w:rsidRPr="006A3F90" w:rsidRDefault="001F1BA4" w:rsidP="001F1BA4">
      <w:pPr>
        <w:spacing w:after="0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6A3F90">
        <w:rPr>
          <w:rFonts w:ascii="Times New Roman" w:hAnsi="Times New Roman" w:cs="Times New Roman"/>
          <w:i/>
          <w:kern w:val="1"/>
          <w:sz w:val="24"/>
          <w:szCs w:val="24"/>
        </w:rPr>
        <w:t xml:space="preserve"> </w:t>
      </w:r>
      <w:proofErr w:type="gramStart"/>
      <w:r w:rsidRPr="006A3F90">
        <w:rPr>
          <w:rFonts w:ascii="Times New Roman" w:hAnsi="Times New Roman" w:cs="Times New Roman"/>
          <w:b/>
          <w:i/>
          <w:kern w:val="1"/>
          <w:sz w:val="24"/>
          <w:szCs w:val="24"/>
        </w:rPr>
        <w:t>говорении</w:t>
      </w:r>
      <w:proofErr w:type="gramEnd"/>
      <w:r w:rsidRPr="006A3F90">
        <w:rPr>
          <w:rFonts w:ascii="Times New Roman" w:hAnsi="Times New Roman" w:cs="Times New Roman"/>
          <w:b/>
          <w:kern w:val="1"/>
          <w:sz w:val="24"/>
          <w:szCs w:val="24"/>
        </w:rPr>
        <w:t xml:space="preserve">: </w:t>
      </w:r>
    </w:p>
    <w:p w:rsidR="001F1BA4" w:rsidRPr="006A3F90" w:rsidRDefault="001F1BA4" w:rsidP="001F1BA4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6A3F90">
        <w:rPr>
          <w:rFonts w:ascii="Times New Roman" w:hAnsi="Times New Roman" w:cs="Times New Roman"/>
          <w:kern w:val="1"/>
          <w:sz w:val="24"/>
          <w:szCs w:val="24"/>
        </w:rPr>
        <w:t>— высказываться в монологической форме;</w:t>
      </w:r>
    </w:p>
    <w:p w:rsidR="001F1BA4" w:rsidRPr="006A3F90" w:rsidRDefault="001F1BA4" w:rsidP="001F1BA4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6A3F90">
        <w:rPr>
          <w:rFonts w:ascii="Times New Roman" w:hAnsi="Times New Roman" w:cs="Times New Roman"/>
          <w:kern w:val="1"/>
          <w:sz w:val="24"/>
          <w:szCs w:val="24"/>
        </w:rPr>
        <w:t xml:space="preserve">— сообщать краткие сведения о своём городе/селе, о своей стране и странах изучаемого языка; </w:t>
      </w:r>
    </w:p>
    <w:p w:rsidR="001F1BA4" w:rsidRPr="006A3F90" w:rsidRDefault="001F1BA4" w:rsidP="001F1BA4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6A3F90">
        <w:rPr>
          <w:rFonts w:ascii="Times New Roman" w:hAnsi="Times New Roman" w:cs="Times New Roman"/>
          <w:kern w:val="1"/>
          <w:sz w:val="24"/>
          <w:szCs w:val="24"/>
        </w:rPr>
        <w:t>—  вести различные виды диалогов, соблюдая нормы речевого этикета,</w:t>
      </w:r>
    </w:p>
    <w:p w:rsidR="001F1BA4" w:rsidRPr="006A3F90" w:rsidRDefault="001F1BA4" w:rsidP="001F1BA4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6A3F90">
        <w:rPr>
          <w:rFonts w:ascii="Times New Roman" w:hAnsi="Times New Roman" w:cs="Times New Roman"/>
          <w:kern w:val="1"/>
          <w:sz w:val="24"/>
          <w:szCs w:val="24"/>
        </w:rPr>
        <w:t>— 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тематики;</w:t>
      </w:r>
    </w:p>
    <w:p w:rsidR="001F1BA4" w:rsidRPr="006A3F90" w:rsidRDefault="001F1BA4" w:rsidP="001F1BA4">
      <w:pPr>
        <w:spacing w:after="0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6A3F90">
        <w:rPr>
          <w:rFonts w:ascii="Times New Roman" w:hAnsi="Times New Roman" w:cs="Times New Roman"/>
          <w:b/>
          <w:i/>
          <w:kern w:val="1"/>
          <w:sz w:val="24"/>
          <w:szCs w:val="24"/>
        </w:rPr>
        <w:t>аудировании</w:t>
      </w:r>
      <w:r w:rsidRPr="006A3F90">
        <w:rPr>
          <w:rFonts w:ascii="Times New Roman" w:hAnsi="Times New Roman" w:cs="Times New Roman"/>
          <w:b/>
          <w:kern w:val="1"/>
          <w:sz w:val="24"/>
          <w:szCs w:val="24"/>
        </w:rPr>
        <w:t xml:space="preserve">: </w:t>
      </w:r>
    </w:p>
    <w:p w:rsidR="001F1BA4" w:rsidRPr="006A3F90" w:rsidRDefault="001F1BA4" w:rsidP="001F1BA4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6A3F90">
        <w:rPr>
          <w:rFonts w:ascii="Times New Roman" w:hAnsi="Times New Roman" w:cs="Times New Roman"/>
          <w:kern w:val="1"/>
          <w:sz w:val="24"/>
          <w:szCs w:val="24"/>
        </w:rPr>
        <w:t>— воспринимать на слух и понимать основное содержание несложных аутентичных аудио- и видеотекстов;</w:t>
      </w:r>
    </w:p>
    <w:p w:rsidR="001F1BA4" w:rsidRPr="006A3F90" w:rsidRDefault="001F1BA4" w:rsidP="001F1BA4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6A3F90">
        <w:rPr>
          <w:rFonts w:ascii="Times New Roman" w:hAnsi="Times New Roman" w:cs="Times New Roman"/>
          <w:kern w:val="1"/>
          <w:sz w:val="24"/>
          <w:szCs w:val="24"/>
        </w:rPr>
        <w:t>— воспринимать на слух и выборочно понимать с опорой на языковую догадку, контекст, краткие несложные аутентичные прагматические аудио- и видеотексты, выделяя значимую / нужную/необходимую информацию;</w:t>
      </w:r>
    </w:p>
    <w:p w:rsidR="001F1BA4" w:rsidRPr="006A3F90" w:rsidRDefault="001F1BA4" w:rsidP="001F1BA4">
      <w:pPr>
        <w:spacing w:after="0"/>
        <w:jc w:val="both"/>
        <w:rPr>
          <w:rFonts w:ascii="Times New Roman" w:hAnsi="Times New Roman" w:cs="Times New Roman"/>
          <w:b/>
          <w:i/>
          <w:kern w:val="1"/>
          <w:sz w:val="24"/>
          <w:szCs w:val="24"/>
        </w:rPr>
      </w:pPr>
      <w:proofErr w:type="gramStart"/>
      <w:r w:rsidRPr="006A3F90">
        <w:rPr>
          <w:rFonts w:ascii="Times New Roman" w:hAnsi="Times New Roman" w:cs="Times New Roman"/>
          <w:b/>
          <w:i/>
          <w:kern w:val="1"/>
          <w:sz w:val="24"/>
          <w:szCs w:val="24"/>
        </w:rPr>
        <w:t>чтении</w:t>
      </w:r>
      <w:proofErr w:type="gramEnd"/>
      <w:r w:rsidRPr="006A3F90">
        <w:rPr>
          <w:rFonts w:ascii="Times New Roman" w:hAnsi="Times New Roman" w:cs="Times New Roman"/>
          <w:b/>
          <w:i/>
          <w:kern w:val="1"/>
          <w:sz w:val="24"/>
          <w:szCs w:val="24"/>
        </w:rPr>
        <w:t xml:space="preserve">: </w:t>
      </w:r>
    </w:p>
    <w:p w:rsidR="001F1BA4" w:rsidRPr="006A3F90" w:rsidRDefault="001F1BA4" w:rsidP="001F1BA4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6A3F90">
        <w:rPr>
          <w:rFonts w:ascii="Times New Roman" w:hAnsi="Times New Roman" w:cs="Times New Roman"/>
          <w:kern w:val="1"/>
          <w:sz w:val="24"/>
          <w:szCs w:val="24"/>
        </w:rPr>
        <w:t xml:space="preserve">— читать аутентичные тексты разных жанров и стилей преимущественно с пониманием основного содержания (определять тему, основную мысль; выделять главные факты; устанавливать логическую последовательность основных фактов текста); </w:t>
      </w:r>
    </w:p>
    <w:p w:rsidR="001F1BA4" w:rsidRPr="006A3F90" w:rsidRDefault="001F1BA4" w:rsidP="001F1BA4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6A3F90">
        <w:rPr>
          <w:rFonts w:ascii="Times New Roman" w:hAnsi="Times New Roman" w:cs="Times New Roman"/>
          <w:kern w:val="1"/>
          <w:sz w:val="24"/>
          <w:szCs w:val="24"/>
        </w:rPr>
        <w:t xml:space="preserve">—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</w:t>
      </w:r>
      <w:r w:rsidRPr="006A3F90">
        <w:rPr>
          <w:rFonts w:ascii="Times New Roman" w:hAnsi="Times New Roman" w:cs="Times New Roman"/>
          <w:kern w:val="1"/>
          <w:sz w:val="24"/>
          <w:szCs w:val="24"/>
        </w:rPr>
        <w:lastRenderedPageBreak/>
        <w:t xml:space="preserve">(языковой догадки, выборочного перевода), а также справочных материалов; уметь оценивать полученную информацию, выражать своё мнение; </w:t>
      </w:r>
    </w:p>
    <w:p w:rsidR="001F1BA4" w:rsidRPr="006A3F90" w:rsidRDefault="001F1BA4" w:rsidP="001F1BA4">
      <w:pPr>
        <w:spacing w:after="0"/>
        <w:jc w:val="both"/>
        <w:rPr>
          <w:rFonts w:ascii="Times New Roman" w:hAnsi="Times New Roman" w:cs="Times New Roman"/>
          <w:b/>
          <w:i/>
          <w:kern w:val="1"/>
          <w:sz w:val="24"/>
          <w:szCs w:val="24"/>
        </w:rPr>
      </w:pPr>
      <w:r w:rsidRPr="006A3F90">
        <w:rPr>
          <w:rFonts w:ascii="Times New Roman" w:hAnsi="Times New Roman" w:cs="Times New Roman"/>
          <w:b/>
          <w:i/>
          <w:kern w:val="1"/>
          <w:sz w:val="24"/>
          <w:szCs w:val="24"/>
        </w:rPr>
        <w:t xml:space="preserve">письменной речи: </w:t>
      </w:r>
    </w:p>
    <w:p w:rsidR="001F1BA4" w:rsidRPr="006A3F90" w:rsidRDefault="001F1BA4" w:rsidP="001F1BA4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6A3F90">
        <w:rPr>
          <w:rFonts w:ascii="Times New Roman" w:hAnsi="Times New Roman" w:cs="Times New Roman"/>
          <w:kern w:val="1"/>
          <w:sz w:val="24"/>
          <w:szCs w:val="24"/>
        </w:rPr>
        <w:t xml:space="preserve">— составлять письменные высказывания описательного характера  в соответствии с ситуацией сообщения (писать поздравления, личные письма с опорой на образец с употреблением формул речевого этикета, принятых в стране/странах изучаемого языка); — заполнять анкеты и формуляры; </w:t>
      </w:r>
    </w:p>
    <w:p w:rsidR="001F1BA4" w:rsidRPr="006A3F90" w:rsidRDefault="001F1BA4" w:rsidP="001F1BA4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6A3F90">
        <w:rPr>
          <w:rFonts w:ascii="Times New Roman" w:hAnsi="Times New Roman" w:cs="Times New Roman"/>
          <w:kern w:val="1"/>
          <w:sz w:val="24"/>
          <w:szCs w:val="24"/>
        </w:rPr>
        <w:t>— составлять план, тезисы устного или письменного сообщения; кратко излагать результаты проектной деятельности;</w:t>
      </w:r>
    </w:p>
    <w:p w:rsidR="001F1BA4" w:rsidRPr="006A3F90" w:rsidRDefault="001F1BA4" w:rsidP="001F1BA4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6A3F90">
        <w:rPr>
          <w:rFonts w:ascii="Times New Roman" w:hAnsi="Times New Roman" w:cs="Times New Roman"/>
          <w:kern w:val="1"/>
          <w:sz w:val="24"/>
          <w:szCs w:val="24"/>
        </w:rPr>
        <w:t>— совершенствовать орфографические навыки.</w:t>
      </w:r>
    </w:p>
    <w:p w:rsidR="001F1BA4" w:rsidRPr="006A3F90" w:rsidRDefault="001F1BA4" w:rsidP="001F1BA4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  <w:u w:val="single"/>
        </w:rPr>
      </w:pPr>
      <w:r w:rsidRPr="006A3F90">
        <w:rPr>
          <w:rFonts w:ascii="Times New Roman" w:hAnsi="Times New Roman" w:cs="Times New Roman"/>
          <w:kern w:val="1"/>
          <w:sz w:val="24"/>
          <w:szCs w:val="24"/>
          <w:u w:val="single"/>
        </w:rPr>
        <w:t>Языковая компетенция</w:t>
      </w:r>
    </w:p>
    <w:p w:rsidR="001F1BA4" w:rsidRPr="006A3F90" w:rsidRDefault="001F1BA4" w:rsidP="001F1BA4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  <w:u w:val="single"/>
        </w:rPr>
      </w:pPr>
      <w:r w:rsidRPr="006A3F90">
        <w:rPr>
          <w:rFonts w:ascii="Times New Roman" w:hAnsi="Times New Roman" w:cs="Times New Roman"/>
          <w:kern w:val="1"/>
          <w:sz w:val="24"/>
          <w:szCs w:val="24"/>
        </w:rPr>
        <w:t>— применение правил написания слов,</w:t>
      </w:r>
    </w:p>
    <w:p w:rsidR="001F1BA4" w:rsidRPr="006A3F90" w:rsidRDefault="001F1BA4" w:rsidP="001F1BA4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  <w:u w:val="single"/>
        </w:rPr>
      </w:pPr>
      <w:r w:rsidRPr="006A3F90">
        <w:rPr>
          <w:rFonts w:ascii="Times New Roman" w:hAnsi="Times New Roman" w:cs="Times New Roman"/>
          <w:kern w:val="1"/>
          <w:sz w:val="24"/>
          <w:szCs w:val="24"/>
        </w:rPr>
        <w:t>— соблюдение ритмико-интонационных особенностей предложений</w:t>
      </w:r>
    </w:p>
    <w:p w:rsidR="001F1BA4" w:rsidRPr="006A3F90" w:rsidRDefault="001F1BA4" w:rsidP="001F1BA4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6A3F90">
        <w:rPr>
          <w:rFonts w:ascii="Times New Roman" w:hAnsi="Times New Roman" w:cs="Times New Roman"/>
          <w:kern w:val="1"/>
          <w:sz w:val="24"/>
          <w:szCs w:val="24"/>
        </w:rPr>
        <w:t xml:space="preserve">— распознавание и употребление в речи основных значений изученных лексических единиц (слов, словосочетаний, реплик- клише речевого этикета); </w:t>
      </w:r>
    </w:p>
    <w:p w:rsidR="001F1BA4" w:rsidRPr="006A3F90" w:rsidRDefault="001F1BA4" w:rsidP="001F1BA4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  <w:u w:val="single"/>
        </w:rPr>
      </w:pPr>
      <w:r w:rsidRPr="006A3F90">
        <w:rPr>
          <w:rFonts w:ascii="Times New Roman" w:hAnsi="Times New Roman" w:cs="Times New Roman"/>
          <w:kern w:val="1"/>
          <w:sz w:val="24"/>
          <w:szCs w:val="24"/>
        </w:rPr>
        <w:t>—  употребление в речи основных морфологических форм и синтаксических конструкций</w:t>
      </w:r>
    </w:p>
    <w:p w:rsidR="001F1BA4" w:rsidRPr="006A3F90" w:rsidRDefault="001F1BA4" w:rsidP="001F1BA4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6A3F90">
        <w:rPr>
          <w:rFonts w:ascii="Times New Roman" w:hAnsi="Times New Roman" w:cs="Times New Roman"/>
          <w:kern w:val="1"/>
          <w:sz w:val="24"/>
          <w:szCs w:val="24"/>
        </w:rPr>
        <w:t>— знание основных различий систем иностранного и русского/родного языков и использование их при решении коммуникативных задач;</w:t>
      </w:r>
    </w:p>
    <w:p w:rsidR="001F1BA4" w:rsidRPr="006A3F90" w:rsidRDefault="001F1BA4" w:rsidP="001F1BA4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  <w:u w:val="single"/>
        </w:rPr>
      </w:pPr>
      <w:proofErr w:type="spellStart"/>
      <w:r w:rsidRPr="006A3F90">
        <w:rPr>
          <w:rFonts w:ascii="Times New Roman" w:hAnsi="Times New Roman" w:cs="Times New Roman"/>
          <w:kern w:val="1"/>
          <w:sz w:val="24"/>
          <w:szCs w:val="24"/>
          <w:u w:val="single"/>
        </w:rPr>
        <w:t>Социокультурная</w:t>
      </w:r>
      <w:proofErr w:type="spellEnd"/>
      <w:r w:rsidRPr="006A3F90">
        <w:rPr>
          <w:rFonts w:ascii="Times New Roman" w:hAnsi="Times New Roman" w:cs="Times New Roman"/>
          <w:kern w:val="1"/>
          <w:sz w:val="24"/>
          <w:szCs w:val="24"/>
          <w:u w:val="single"/>
        </w:rPr>
        <w:t xml:space="preserve"> компетенция: </w:t>
      </w:r>
    </w:p>
    <w:p w:rsidR="001F1BA4" w:rsidRPr="006A3F90" w:rsidRDefault="001F1BA4" w:rsidP="001F1BA4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6A3F90">
        <w:rPr>
          <w:rFonts w:ascii="Times New Roman" w:hAnsi="Times New Roman" w:cs="Times New Roman"/>
          <w:kern w:val="1"/>
          <w:sz w:val="24"/>
          <w:szCs w:val="24"/>
        </w:rPr>
        <w:t>— знание национально-культурных особенностей речевого и неречевого поведения в своей стране и странах изучаемого языка;</w:t>
      </w:r>
    </w:p>
    <w:p w:rsidR="001F1BA4" w:rsidRPr="006A3F90" w:rsidRDefault="001F1BA4" w:rsidP="001F1BA4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6A3F90">
        <w:rPr>
          <w:rFonts w:ascii="Times New Roman" w:hAnsi="Times New Roman" w:cs="Times New Roman"/>
          <w:kern w:val="1"/>
          <w:sz w:val="24"/>
          <w:szCs w:val="24"/>
        </w:rPr>
        <w:t xml:space="preserve">—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 </w:t>
      </w:r>
    </w:p>
    <w:p w:rsidR="001F1BA4" w:rsidRPr="006A3F90" w:rsidRDefault="001F1BA4" w:rsidP="001F1BA4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6A3F90">
        <w:rPr>
          <w:rFonts w:ascii="Times New Roman" w:hAnsi="Times New Roman" w:cs="Times New Roman"/>
          <w:kern w:val="1"/>
          <w:sz w:val="24"/>
          <w:szCs w:val="24"/>
        </w:rPr>
        <w:t>—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1F1BA4" w:rsidRPr="006A3F90" w:rsidRDefault="001F1BA4" w:rsidP="001F1BA4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6A3F90">
        <w:rPr>
          <w:rFonts w:ascii="Times New Roman" w:hAnsi="Times New Roman" w:cs="Times New Roman"/>
          <w:kern w:val="1"/>
          <w:sz w:val="24"/>
          <w:szCs w:val="24"/>
        </w:rPr>
        <w:t xml:space="preserve">— представление о сходстве и различиях в традициях своей страны и стран изучаемого языка; </w:t>
      </w:r>
    </w:p>
    <w:p w:rsidR="001F1BA4" w:rsidRPr="006A3F90" w:rsidRDefault="001F1BA4" w:rsidP="001F1BA4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6A3F90">
        <w:rPr>
          <w:rFonts w:ascii="Times New Roman" w:hAnsi="Times New Roman" w:cs="Times New Roman"/>
          <w:kern w:val="1"/>
          <w:sz w:val="24"/>
          <w:szCs w:val="24"/>
          <w:u w:val="single"/>
        </w:rPr>
        <w:t>Компенсаторная компетенция</w:t>
      </w:r>
      <w:r w:rsidRPr="006A3F90">
        <w:rPr>
          <w:rFonts w:ascii="Times New Roman" w:hAnsi="Times New Roman" w:cs="Times New Roman"/>
          <w:kern w:val="1"/>
          <w:sz w:val="24"/>
          <w:szCs w:val="24"/>
        </w:rPr>
        <w:t xml:space="preserve"> — умение выходить из трудного положения в условиях дефицита языковых сре</w:t>
      </w:r>
      <w:proofErr w:type="gramStart"/>
      <w:r w:rsidRPr="006A3F90">
        <w:rPr>
          <w:rFonts w:ascii="Times New Roman" w:hAnsi="Times New Roman" w:cs="Times New Roman"/>
          <w:kern w:val="1"/>
          <w:sz w:val="24"/>
          <w:szCs w:val="24"/>
        </w:rPr>
        <w:t>дств пр</w:t>
      </w:r>
      <w:proofErr w:type="gramEnd"/>
      <w:r w:rsidRPr="006A3F90">
        <w:rPr>
          <w:rFonts w:ascii="Times New Roman" w:hAnsi="Times New Roman" w:cs="Times New Roman"/>
          <w:kern w:val="1"/>
          <w:sz w:val="24"/>
          <w:szCs w:val="24"/>
        </w:rPr>
        <w:t xml:space="preserve"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 </w:t>
      </w:r>
    </w:p>
    <w:p w:rsidR="001F1BA4" w:rsidRPr="006A3F90" w:rsidRDefault="001F1BA4" w:rsidP="001F1BA4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6A3F90">
        <w:rPr>
          <w:rFonts w:ascii="Times New Roman" w:hAnsi="Times New Roman" w:cs="Times New Roman"/>
          <w:b/>
          <w:kern w:val="1"/>
          <w:sz w:val="24"/>
          <w:szCs w:val="24"/>
        </w:rPr>
        <w:t>б)</w:t>
      </w:r>
      <w:r w:rsidRPr="006A3F90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6A3F90">
        <w:rPr>
          <w:rFonts w:ascii="Times New Roman" w:hAnsi="Times New Roman" w:cs="Times New Roman"/>
          <w:b/>
          <w:kern w:val="1"/>
          <w:sz w:val="24"/>
          <w:szCs w:val="24"/>
        </w:rPr>
        <w:t>В познавательной сфере:</w:t>
      </w:r>
      <w:r w:rsidRPr="006A3F90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</w:p>
    <w:p w:rsidR="001F1BA4" w:rsidRPr="006A3F90" w:rsidRDefault="001F1BA4" w:rsidP="001F1BA4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proofErr w:type="gramStart"/>
      <w:r w:rsidRPr="006A3F90">
        <w:rPr>
          <w:rFonts w:ascii="Times New Roman" w:hAnsi="Times New Roman" w:cs="Times New Roman"/>
          <w:kern w:val="1"/>
          <w:sz w:val="24"/>
          <w:szCs w:val="24"/>
        </w:rPr>
        <w:t>— умение сравнивать языковые явления родного и иностранного языков</w:t>
      </w:r>
      <w:proofErr w:type="gramEnd"/>
    </w:p>
    <w:p w:rsidR="001F1BA4" w:rsidRPr="006A3F90" w:rsidRDefault="001F1BA4" w:rsidP="001F1BA4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6A3F90">
        <w:rPr>
          <w:rFonts w:ascii="Times New Roman" w:hAnsi="Times New Roman" w:cs="Times New Roman"/>
          <w:kern w:val="1"/>
          <w:sz w:val="24"/>
          <w:szCs w:val="24"/>
        </w:rPr>
        <w:t>— владение приёмами работы с текстом</w:t>
      </w:r>
    </w:p>
    <w:p w:rsidR="001F1BA4" w:rsidRPr="006A3F90" w:rsidRDefault="001F1BA4" w:rsidP="001F1BA4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6A3F90">
        <w:rPr>
          <w:rFonts w:ascii="Times New Roman" w:hAnsi="Times New Roman" w:cs="Times New Roman"/>
          <w:kern w:val="1"/>
          <w:sz w:val="24"/>
          <w:szCs w:val="24"/>
        </w:rPr>
        <w:t>— умение действовать по образцу/аналогии составлении собственных высказываний</w:t>
      </w:r>
    </w:p>
    <w:p w:rsidR="001F1BA4" w:rsidRPr="006A3F90" w:rsidRDefault="001F1BA4" w:rsidP="001F1BA4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6A3F90">
        <w:rPr>
          <w:rFonts w:ascii="Times New Roman" w:hAnsi="Times New Roman" w:cs="Times New Roman"/>
          <w:kern w:val="1"/>
          <w:sz w:val="24"/>
          <w:szCs w:val="24"/>
        </w:rPr>
        <w:t xml:space="preserve">— готовность и умение осуществлять индивидуальную и совместную проектную работу; </w:t>
      </w:r>
    </w:p>
    <w:p w:rsidR="001F1BA4" w:rsidRPr="006A3F90" w:rsidRDefault="001F1BA4" w:rsidP="001F1BA4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6A3F90">
        <w:rPr>
          <w:rFonts w:ascii="Times New Roman" w:hAnsi="Times New Roman" w:cs="Times New Roman"/>
          <w:b/>
          <w:kern w:val="1"/>
          <w:sz w:val="24"/>
          <w:szCs w:val="24"/>
        </w:rPr>
        <w:t>в</w:t>
      </w:r>
      <w:proofErr w:type="gramStart"/>
      <w:r w:rsidRPr="006A3F90">
        <w:rPr>
          <w:rFonts w:ascii="Times New Roman" w:hAnsi="Times New Roman" w:cs="Times New Roman"/>
          <w:kern w:val="1"/>
          <w:sz w:val="24"/>
          <w:szCs w:val="24"/>
        </w:rPr>
        <w:t>)</w:t>
      </w:r>
      <w:r w:rsidRPr="006A3F90">
        <w:rPr>
          <w:rFonts w:ascii="Times New Roman" w:hAnsi="Times New Roman" w:cs="Times New Roman"/>
          <w:b/>
          <w:kern w:val="1"/>
          <w:sz w:val="24"/>
          <w:szCs w:val="24"/>
        </w:rPr>
        <w:t>В</w:t>
      </w:r>
      <w:proofErr w:type="gramEnd"/>
      <w:r w:rsidRPr="006A3F90">
        <w:rPr>
          <w:rFonts w:ascii="Times New Roman" w:hAnsi="Times New Roman" w:cs="Times New Roman"/>
          <w:b/>
          <w:kern w:val="1"/>
          <w:sz w:val="24"/>
          <w:szCs w:val="24"/>
        </w:rPr>
        <w:t xml:space="preserve"> ценностно-ориентационной сфере:</w:t>
      </w:r>
      <w:r w:rsidRPr="006A3F90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</w:p>
    <w:p w:rsidR="001F1BA4" w:rsidRPr="006A3F90" w:rsidRDefault="001F1BA4" w:rsidP="001F1BA4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6A3F90">
        <w:rPr>
          <w:rFonts w:ascii="Times New Roman" w:hAnsi="Times New Roman" w:cs="Times New Roman"/>
          <w:kern w:val="1"/>
          <w:sz w:val="24"/>
          <w:szCs w:val="24"/>
        </w:rPr>
        <w:t xml:space="preserve">— представление о языке как средстве выражения чувств, эмоций, основе культуры мышления; </w:t>
      </w:r>
    </w:p>
    <w:p w:rsidR="001F1BA4" w:rsidRPr="006A3F90" w:rsidRDefault="001F1BA4" w:rsidP="001F1BA4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6A3F90">
        <w:rPr>
          <w:rFonts w:ascii="Times New Roman" w:hAnsi="Times New Roman" w:cs="Times New Roman"/>
          <w:kern w:val="1"/>
          <w:sz w:val="24"/>
          <w:szCs w:val="24"/>
        </w:rPr>
        <w:t xml:space="preserve">— 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 </w:t>
      </w:r>
    </w:p>
    <w:p w:rsidR="001F1BA4" w:rsidRPr="006A3F90" w:rsidRDefault="001F1BA4" w:rsidP="001F1BA4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6A3F90">
        <w:rPr>
          <w:rFonts w:ascii="Times New Roman" w:hAnsi="Times New Roman" w:cs="Times New Roman"/>
          <w:kern w:val="1"/>
          <w:sz w:val="24"/>
          <w:szCs w:val="24"/>
        </w:rPr>
        <w:lastRenderedPageBreak/>
        <w:t xml:space="preserve">— представление о целостном </w:t>
      </w:r>
      <w:proofErr w:type="spellStart"/>
      <w:r w:rsidRPr="006A3F90">
        <w:rPr>
          <w:rFonts w:ascii="Times New Roman" w:hAnsi="Times New Roman" w:cs="Times New Roman"/>
          <w:kern w:val="1"/>
          <w:sz w:val="24"/>
          <w:szCs w:val="24"/>
        </w:rPr>
        <w:t>полиязычном</w:t>
      </w:r>
      <w:proofErr w:type="spellEnd"/>
      <w:r w:rsidRPr="006A3F90">
        <w:rPr>
          <w:rFonts w:ascii="Times New Roman" w:hAnsi="Times New Roman" w:cs="Times New Roman"/>
          <w:kern w:val="1"/>
          <w:sz w:val="24"/>
          <w:szCs w:val="24"/>
        </w:rPr>
        <w:t xml:space="preserve">, поликультурном мире; осознание места и роли родного и иностранных языков в этом мире как средства общения, познания, самореализации и социальной адаптации; </w:t>
      </w:r>
    </w:p>
    <w:p w:rsidR="001F1BA4" w:rsidRPr="006A3F90" w:rsidRDefault="001F1BA4" w:rsidP="001F1BA4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6A3F90">
        <w:rPr>
          <w:rFonts w:ascii="Times New Roman" w:hAnsi="Times New Roman" w:cs="Times New Roman"/>
          <w:kern w:val="1"/>
          <w:sz w:val="24"/>
          <w:szCs w:val="24"/>
        </w:rPr>
        <w:t xml:space="preserve">— приобщение к ценностям мировой культуры как через источники информации на иностранном языке (в том числе </w:t>
      </w:r>
      <w:proofErr w:type="spellStart"/>
      <w:r w:rsidRPr="006A3F90">
        <w:rPr>
          <w:rFonts w:ascii="Times New Roman" w:hAnsi="Times New Roman" w:cs="Times New Roman"/>
          <w:kern w:val="1"/>
          <w:sz w:val="24"/>
          <w:szCs w:val="24"/>
        </w:rPr>
        <w:t>мультимедийные</w:t>
      </w:r>
      <w:proofErr w:type="spellEnd"/>
      <w:r w:rsidRPr="006A3F90">
        <w:rPr>
          <w:rFonts w:ascii="Times New Roman" w:hAnsi="Times New Roman" w:cs="Times New Roman"/>
          <w:kern w:val="1"/>
          <w:sz w:val="24"/>
          <w:szCs w:val="24"/>
        </w:rPr>
        <w:t>),</w:t>
      </w:r>
    </w:p>
    <w:p w:rsidR="001F1BA4" w:rsidRPr="006A3F90" w:rsidRDefault="001F1BA4" w:rsidP="001F1BA4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6A3F90">
        <w:rPr>
          <w:rFonts w:ascii="Times New Roman" w:hAnsi="Times New Roman" w:cs="Times New Roman"/>
          <w:b/>
          <w:kern w:val="1"/>
          <w:sz w:val="24"/>
          <w:szCs w:val="24"/>
        </w:rPr>
        <w:t>г)</w:t>
      </w:r>
      <w:r w:rsidRPr="006A3F90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6A3F90">
        <w:rPr>
          <w:rFonts w:ascii="Times New Roman" w:hAnsi="Times New Roman" w:cs="Times New Roman"/>
          <w:b/>
          <w:kern w:val="1"/>
          <w:sz w:val="24"/>
          <w:szCs w:val="24"/>
        </w:rPr>
        <w:t>В эстетической сфере:</w:t>
      </w:r>
      <w:r w:rsidRPr="006A3F90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</w:p>
    <w:p w:rsidR="001F1BA4" w:rsidRPr="006A3F90" w:rsidRDefault="001F1BA4" w:rsidP="001F1BA4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6A3F90">
        <w:rPr>
          <w:rFonts w:ascii="Times New Roman" w:hAnsi="Times New Roman" w:cs="Times New Roman"/>
          <w:kern w:val="1"/>
          <w:sz w:val="24"/>
          <w:szCs w:val="24"/>
        </w:rPr>
        <w:t xml:space="preserve">— владение элементарными средствами выражения чувств и эмоций на иностранном языке; </w:t>
      </w:r>
    </w:p>
    <w:p w:rsidR="001F1BA4" w:rsidRPr="006A3F90" w:rsidRDefault="001F1BA4" w:rsidP="001F1BA4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6A3F90">
        <w:rPr>
          <w:rFonts w:ascii="Times New Roman" w:hAnsi="Times New Roman" w:cs="Times New Roman"/>
          <w:kern w:val="1"/>
          <w:sz w:val="24"/>
          <w:szCs w:val="24"/>
        </w:rPr>
        <w:t xml:space="preserve">— развитие чувства прекрасного в процессе обсуждения современных тенденций в живописи, музыке, литературе. </w:t>
      </w:r>
    </w:p>
    <w:p w:rsidR="001F1BA4" w:rsidRPr="006A3F90" w:rsidRDefault="001F1BA4" w:rsidP="001F1BA4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6A3F90">
        <w:rPr>
          <w:rFonts w:ascii="Times New Roman" w:hAnsi="Times New Roman" w:cs="Times New Roman"/>
          <w:b/>
          <w:kern w:val="1"/>
          <w:sz w:val="24"/>
          <w:szCs w:val="24"/>
        </w:rPr>
        <w:t>е) В физической сфере:</w:t>
      </w:r>
      <w:r w:rsidRPr="006A3F90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</w:p>
    <w:p w:rsidR="001F1BA4" w:rsidRPr="006A3F90" w:rsidRDefault="001F1BA4" w:rsidP="001F1BA4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6A3F90">
        <w:rPr>
          <w:rFonts w:ascii="Times New Roman" w:hAnsi="Times New Roman" w:cs="Times New Roman"/>
          <w:kern w:val="1"/>
          <w:sz w:val="24"/>
          <w:szCs w:val="24"/>
        </w:rPr>
        <w:t xml:space="preserve">— стремление вести здоровый образ жизни (режим труда и отдыха, питание, спорт, фитнес). </w:t>
      </w:r>
    </w:p>
    <w:p w:rsidR="001F1BA4" w:rsidRPr="006A3F90" w:rsidRDefault="001F1BA4" w:rsidP="001F1BA4">
      <w:pPr>
        <w:spacing w:after="0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6A3F90">
        <w:rPr>
          <w:rFonts w:ascii="Times New Roman" w:hAnsi="Times New Roman" w:cs="Times New Roman"/>
          <w:bCs/>
          <w:kern w:val="1"/>
          <w:sz w:val="24"/>
          <w:szCs w:val="24"/>
        </w:rPr>
        <w:t xml:space="preserve">Внеурочная деятельность ориентирована на работу с интересами учащихся, развитием их личностных компетенций и </w:t>
      </w:r>
      <w:r w:rsidRPr="006A3F90">
        <w:rPr>
          <w:rFonts w:ascii="Times New Roman" w:hAnsi="Times New Roman" w:cs="Times New Roman"/>
          <w:kern w:val="1"/>
          <w:sz w:val="24"/>
          <w:szCs w:val="24"/>
        </w:rPr>
        <w:t>расширяет лингвистический кругозор учащихся,</w:t>
      </w:r>
      <w:r w:rsidRPr="006A3F90">
        <w:rPr>
          <w:rFonts w:ascii="Times New Roman" w:hAnsi="Times New Roman" w:cs="Times New Roman"/>
          <w:bCs/>
          <w:kern w:val="1"/>
          <w:sz w:val="24"/>
          <w:szCs w:val="24"/>
        </w:rPr>
        <w:t xml:space="preserve"> </w:t>
      </w:r>
      <w:r w:rsidRPr="006A3F90">
        <w:rPr>
          <w:rFonts w:ascii="Times New Roman" w:hAnsi="Times New Roman" w:cs="Times New Roman"/>
          <w:kern w:val="1"/>
          <w:sz w:val="24"/>
          <w:szCs w:val="24"/>
        </w:rPr>
        <w:t>способствует формированию культуры общения, содействует общему речевому развитию  учащихся.</w:t>
      </w:r>
    </w:p>
    <w:p w:rsidR="001F1BA4" w:rsidRPr="006A3F90" w:rsidRDefault="001F1BA4" w:rsidP="001F1BA4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6A3F90">
        <w:rPr>
          <w:rFonts w:ascii="Times New Roman" w:hAnsi="Times New Roman" w:cs="Times New Roman"/>
          <w:kern w:val="1"/>
          <w:sz w:val="24"/>
          <w:szCs w:val="24"/>
        </w:rPr>
        <w:tab/>
        <w:t>Приоритетом является формирование общеучебных умений и навыков, уровень освоения которых в значительной мере предопределяет успешность всего последующего обучения.</w:t>
      </w:r>
    </w:p>
    <w:p w:rsidR="001F1BA4" w:rsidRPr="006A3F90" w:rsidRDefault="001F1BA4" w:rsidP="001F1BA4">
      <w:pPr>
        <w:pStyle w:val="a5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proofErr w:type="spellStart"/>
      <w:r w:rsidRPr="006A3F90">
        <w:rPr>
          <w:rFonts w:ascii="Times New Roman" w:hAnsi="Times New Roman"/>
          <w:b/>
          <w:sz w:val="24"/>
          <w:szCs w:val="24"/>
          <w:u w:val="single"/>
          <w:lang w:val="ru-RU"/>
        </w:rPr>
        <w:t>Социокультурная</w:t>
      </w:r>
      <w:proofErr w:type="spellEnd"/>
      <w:r w:rsidRPr="006A3F90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компетенция:</w:t>
      </w:r>
    </w:p>
    <w:p w:rsidR="001F1BA4" w:rsidRPr="006A3F90" w:rsidRDefault="001F1BA4" w:rsidP="001F1BA4">
      <w:pPr>
        <w:pStyle w:val="a5"/>
        <w:numPr>
          <w:ilvl w:val="0"/>
          <w:numId w:val="37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6A3F90">
        <w:rPr>
          <w:rFonts w:ascii="Times New Roman" w:hAnsi="Times New Roman"/>
          <w:sz w:val="24"/>
          <w:szCs w:val="24"/>
          <w:lang w:val="ru-RU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1F1BA4" w:rsidRPr="006A3F90" w:rsidRDefault="001F1BA4" w:rsidP="001F1BA4">
      <w:pPr>
        <w:pStyle w:val="a5"/>
        <w:numPr>
          <w:ilvl w:val="0"/>
          <w:numId w:val="37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6A3F90">
        <w:rPr>
          <w:rFonts w:ascii="Times New Roman" w:hAnsi="Times New Roman"/>
          <w:sz w:val="24"/>
          <w:szCs w:val="24"/>
          <w:lang w:val="ru-RU"/>
        </w:rPr>
        <w:t>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1F1BA4" w:rsidRPr="006A3F90" w:rsidRDefault="001F1BA4" w:rsidP="001F1BA4">
      <w:pPr>
        <w:pStyle w:val="a5"/>
        <w:numPr>
          <w:ilvl w:val="0"/>
          <w:numId w:val="37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6A3F90">
        <w:rPr>
          <w:rFonts w:ascii="Times New Roman" w:hAnsi="Times New Roman"/>
          <w:sz w:val="24"/>
          <w:szCs w:val="24"/>
          <w:lang w:val="ru-RU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1F1BA4" w:rsidRPr="006A3F90" w:rsidRDefault="001F1BA4" w:rsidP="001F1BA4">
      <w:pPr>
        <w:pStyle w:val="a5"/>
        <w:numPr>
          <w:ilvl w:val="0"/>
          <w:numId w:val="37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6A3F90">
        <w:rPr>
          <w:rFonts w:ascii="Times New Roman" w:hAnsi="Times New Roman"/>
          <w:sz w:val="24"/>
          <w:szCs w:val="24"/>
          <w:lang w:val="ru-RU"/>
        </w:rPr>
        <w:t>представление о сходстве и различиях в традициях своей страны и стран изучаемого языка;</w:t>
      </w:r>
    </w:p>
    <w:p w:rsidR="001F1BA4" w:rsidRPr="006A3F90" w:rsidRDefault="001F1BA4" w:rsidP="001F1BA4">
      <w:pPr>
        <w:pStyle w:val="a5"/>
        <w:numPr>
          <w:ilvl w:val="0"/>
          <w:numId w:val="37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6A3F90">
        <w:rPr>
          <w:rFonts w:ascii="Times New Roman" w:hAnsi="Times New Roman"/>
          <w:sz w:val="24"/>
          <w:szCs w:val="24"/>
          <w:lang w:val="ru-RU"/>
        </w:rPr>
        <w:t>понимание роли владения иностранными языками в современном мире.</w:t>
      </w:r>
    </w:p>
    <w:p w:rsidR="001F1BA4" w:rsidRPr="006A3F90" w:rsidRDefault="001F1BA4" w:rsidP="001F1BA4">
      <w:pPr>
        <w:pStyle w:val="a5"/>
        <w:numPr>
          <w:ilvl w:val="0"/>
          <w:numId w:val="37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6A3F90">
        <w:rPr>
          <w:rFonts w:ascii="Times New Roman" w:hAnsi="Times New Roman"/>
          <w:sz w:val="24"/>
          <w:szCs w:val="24"/>
          <w:lang w:val="ru-RU"/>
        </w:rPr>
        <w:t>умение осуществлять индивидуальную и совместную проектную работу;</w:t>
      </w:r>
    </w:p>
    <w:p w:rsidR="001F1BA4" w:rsidRPr="006A3F90" w:rsidRDefault="001F1BA4" w:rsidP="001F1BA4">
      <w:pPr>
        <w:pStyle w:val="a5"/>
        <w:numPr>
          <w:ilvl w:val="0"/>
          <w:numId w:val="37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6A3F90">
        <w:rPr>
          <w:rFonts w:ascii="Times New Roman" w:hAnsi="Times New Roman"/>
          <w:sz w:val="24"/>
          <w:szCs w:val="24"/>
          <w:lang w:val="ru-RU"/>
        </w:rPr>
        <w:t xml:space="preserve">умение 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6A3F90">
        <w:rPr>
          <w:rFonts w:ascii="Times New Roman" w:hAnsi="Times New Roman"/>
          <w:sz w:val="24"/>
          <w:szCs w:val="24"/>
          <w:lang w:val="ru-RU"/>
        </w:rPr>
        <w:t>мультимедийными</w:t>
      </w:r>
      <w:proofErr w:type="spellEnd"/>
      <w:r w:rsidRPr="006A3F90">
        <w:rPr>
          <w:rFonts w:ascii="Times New Roman" w:hAnsi="Times New Roman"/>
          <w:sz w:val="24"/>
          <w:szCs w:val="24"/>
          <w:lang w:val="ru-RU"/>
        </w:rPr>
        <w:t xml:space="preserve"> средствами).</w:t>
      </w:r>
    </w:p>
    <w:p w:rsidR="001F1BA4" w:rsidRPr="006A3F90" w:rsidRDefault="001F1BA4" w:rsidP="001F1BA4">
      <w:pPr>
        <w:pStyle w:val="a5"/>
        <w:spacing w:line="276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F1BA4" w:rsidRPr="006A3F90" w:rsidRDefault="001F1BA4" w:rsidP="001F1BA4">
      <w:pPr>
        <w:pStyle w:val="a5"/>
        <w:numPr>
          <w:ilvl w:val="0"/>
          <w:numId w:val="36"/>
        </w:numPr>
        <w:spacing w:line="27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A3F90">
        <w:rPr>
          <w:rFonts w:ascii="Times New Roman" w:hAnsi="Times New Roman"/>
          <w:b/>
          <w:sz w:val="24"/>
          <w:szCs w:val="24"/>
          <w:lang w:val="ru-RU"/>
        </w:rPr>
        <w:t>СОДЕРЖАНИЕ КУРСА</w:t>
      </w:r>
    </w:p>
    <w:p w:rsidR="001F1BA4" w:rsidRPr="006A3F90" w:rsidRDefault="001F1BA4" w:rsidP="001F1BA4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6A3F90">
        <w:rPr>
          <w:rFonts w:ascii="Times New Roman" w:hAnsi="Times New Roman" w:cs="Times New Roman"/>
          <w:kern w:val="1"/>
          <w:sz w:val="24"/>
          <w:szCs w:val="24"/>
        </w:rPr>
        <w:t xml:space="preserve">             Программа является </w:t>
      </w:r>
      <w:r w:rsidRPr="006A3F90">
        <w:rPr>
          <w:rFonts w:ascii="Times New Roman" w:hAnsi="Times New Roman" w:cs="Times New Roman"/>
          <w:b/>
          <w:kern w:val="1"/>
          <w:sz w:val="24"/>
          <w:szCs w:val="24"/>
        </w:rPr>
        <w:t>вариативной:</w:t>
      </w:r>
      <w:r w:rsidRPr="006A3F90">
        <w:rPr>
          <w:rFonts w:ascii="Times New Roman" w:hAnsi="Times New Roman" w:cs="Times New Roman"/>
          <w:kern w:val="1"/>
          <w:sz w:val="24"/>
          <w:szCs w:val="24"/>
        </w:rPr>
        <w:t xml:space="preserve"> педагог может вносить изменения в содержание тем (выбрать ту или иную форму работы, заменить и дополнять практические занятия новыми приемами и т.д.).</w:t>
      </w:r>
    </w:p>
    <w:p w:rsidR="001F1BA4" w:rsidRPr="006A3F90" w:rsidRDefault="001F1BA4" w:rsidP="001F1BA4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6A3F90">
        <w:rPr>
          <w:rFonts w:ascii="Times New Roman" w:hAnsi="Times New Roman" w:cs="Times New Roman"/>
          <w:kern w:val="1"/>
          <w:sz w:val="24"/>
          <w:szCs w:val="24"/>
        </w:rPr>
        <w:t xml:space="preserve">            Предметное содержание речи, предлагаемое в программе, полностью включает </w:t>
      </w:r>
      <w:proofErr w:type="gramStart"/>
      <w:r w:rsidRPr="006A3F90">
        <w:rPr>
          <w:rFonts w:ascii="Times New Roman" w:hAnsi="Times New Roman" w:cs="Times New Roman"/>
          <w:kern w:val="1"/>
          <w:sz w:val="24"/>
          <w:szCs w:val="24"/>
        </w:rPr>
        <w:t>темы</w:t>
      </w:r>
      <w:proofErr w:type="gramEnd"/>
      <w:r w:rsidRPr="006A3F90">
        <w:rPr>
          <w:rFonts w:ascii="Times New Roman" w:hAnsi="Times New Roman" w:cs="Times New Roman"/>
          <w:kern w:val="1"/>
          <w:sz w:val="24"/>
          <w:szCs w:val="24"/>
        </w:rPr>
        <w:t xml:space="preserve">  предусмотренные федеральным компонентом государственного стандарта по иностранным языкам. Ряд тем рассматривается более подробно.</w:t>
      </w:r>
    </w:p>
    <w:p w:rsidR="001F1BA4" w:rsidRPr="006A3F90" w:rsidRDefault="001F1BA4" w:rsidP="001F1BA4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6A3F90">
        <w:rPr>
          <w:rFonts w:ascii="Times New Roman" w:hAnsi="Times New Roman" w:cs="Times New Roman"/>
          <w:kern w:val="1"/>
          <w:sz w:val="24"/>
          <w:szCs w:val="24"/>
        </w:rPr>
        <w:lastRenderedPageBreak/>
        <w:t xml:space="preserve">            Данная программа внеурочной деятельности  школьников   предназначена для работы с детьми </w:t>
      </w:r>
      <w:r w:rsidR="006A3F90">
        <w:rPr>
          <w:rFonts w:ascii="Times New Roman" w:hAnsi="Times New Roman" w:cs="Times New Roman"/>
          <w:kern w:val="1"/>
          <w:sz w:val="24"/>
          <w:szCs w:val="24"/>
        </w:rPr>
        <w:t>9</w:t>
      </w:r>
      <w:r w:rsidRPr="006A3F90">
        <w:rPr>
          <w:rFonts w:ascii="Times New Roman" w:hAnsi="Times New Roman" w:cs="Times New Roman"/>
          <w:kern w:val="1"/>
          <w:sz w:val="24"/>
          <w:szCs w:val="24"/>
        </w:rPr>
        <w:t xml:space="preserve"> класса  и является  механизмом  интеграции, обеспечения полноты и цельности содержания программ по предметам, расширяя и обогащая его. </w:t>
      </w:r>
    </w:p>
    <w:p w:rsidR="001F1BA4" w:rsidRPr="006A3F90" w:rsidRDefault="001F1BA4" w:rsidP="001F1BA4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61"/>
        <w:gridCol w:w="4289"/>
        <w:gridCol w:w="256"/>
        <w:gridCol w:w="4465"/>
      </w:tblGrid>
      <w:tr w:rsidR="001F1BA4" w:rsidRPr="006A3F90" w:rsidTr="006A3F90">
        <w:tc>
          <w:tcPr>
            <w:tcW w:w="561" w:type="dxa"/>
          </w:tcPr>
          <w:p w:rsidR="001F1BA4" w:rsidRPr="006A3F90" w:rsidRDefault="001F1BA4" w:rsidP="00125115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3F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3F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A3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6A3F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89" w:type="dxa"/>
          </w:tcPr>
          <w:p w:rsidR="001F1BA4" w:rsidRPr="006A3F90" w:rsidRDefault="001F1BA4" w:rsidP="00125115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3F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Предметное содержание речи</w:t>
            </w:r>
          </w:p>
        </w:tc>
        <w:tc>
          <w:tcPr>
            <w:tcW w:w="256" w:type="dxa"/>
            <w:tcBorders>
              <w:right w:val="nil"/>
            </w:tcBorders>
          </w:tcPr>
          <w:p w:rsidR="001F1BA4" w:rsidRPr="006A3F90" w:rsidRDefault="001F1BA4" w:rsidP="00125115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tcBorders>
              <w:left w:val="nil"/>
            </w:tcBorders>
            <w:vAlign w:val="center"/>
          </w:tcPr>
          <w:p w:rsidR="001F1BA4" w:rsidRPr="006A3F90" w:rsidRDefault="001F1BA4" w:rsidP="00125115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3F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внеурочной деятельности учащихся</w:t>
            </w:r>
          </w:p>
        </w:tc>
      </w:tr>
      <w:tr w:rsidR="001F1BA4" w:rsidRPr="006A3F90" w:rsidTr="006A3F90">
        <w:tc>
          <w:tcPr>
            <w:tcW w:w="561" w:type="dxa"/>
          </w:tcPr>
          <w:p w:rsidR="001F1BA4" w:rsidRPr="006A3F90" w:rsidRDefault="001F1BA4" w:rsidP="00125115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9" w:type="dxa"/>
          </w:tcPr>
          <w:p w:rsidR="001F1BA4" w:rsidRPr="006A3F90" w:rsidRDefault="001F1BA4" w:rsidP="00125115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A3F90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256" w:type="dxa"/>
            <w:tcBorders>
              <w:right w:val="nil"/>
            </w:tcBorders>
          </w:tcPr>
          <w:p w:rsidR="001F1BA4" w:rsidRPr="006A3F90" w:rsidRDefault="001F1BA4" w:rsidP="00125115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tcBorders>
              <w:left w:val="nil"/>
            </w:tcBorders>
            <w:vAlign w:val="center"/>
          </w:tcPr>
          <w:p w:rsidR="001F1BA4" w:rsidRPr="006A3F90" w:rsidRDefault="001F1BA4" w:rsidP="00125115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90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целью и задачами курса, особенностями проведения занятий. </w:t>
            </w:r>
          </w:p>
        </w:tc>
      </w:tr>
      <w:tr w:rsidR="001F1BA4" w:rsidRPr="006A3F90" w:rsidTr="006A3F90">
        <w:tc>
          <w:tcPr>
            <w:tcW w:w="561" w:type="dxa"/>
          </w:tcPr>
          <w:p w:rsidR="001F1BA4" w:rsidRPr="006A3F90" w:rsidRDefault="001F1BA4" w:rsidP="00125115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9" w:type="dxa"/>
            <w:vAlign w:val="center"/>
          </w:tcPr>
          <w:p w:rsidR="001F1BA4" w:rsidRPr="006A3F90" w:rsidRDefault="001F1BA4" w:rsidP="00125115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90">
              <w:rPr>
                <w:rFonts w:ascii="Times New Roman" w:hAnsi="Times New Roman" w:cs="Times New Roman"/>
                <w:sz w:val="24"/>
                <w:szCs w:val="24"/>
              </w:rPr>
              <w:t>Поездка за границу</w:t>
            </w:r>
          </w:p>
        </w:tc>
        <w:tc>
          <w:tcPr>
            <w:tcW w:w="256" w:type="dxa"/>
            <w:tcBorders>
              <w:right w:val="nil"/>
            </w:tcBorders>
            <w:vAlign w:val="center"/>
          </w:tcPr>
          <w:p w:rsidR="001F1BA4" w:rsidRPr="006A3F90" w:rsidRDefault="001F1BA4" w:rsidP="00125115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tcBorders>
              <w:left w:val="nil"/>
            </w:tcBorders>
            <w:vAlign w:val="center"/>
          </w:tcPr>
          <w:p w:rsidR="001F1BA4" w:rsidRPr="006A3F90" w:rsidRDefault="001F1BA4" w:rsidP="00125115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90">
              <w:rPr>
                <w:rFonts w:ascii="Times New Roman" w:hAnsi="Times New Roman" w:cs="Times New Roman"/>
                <w:sz w:val="24"/>
                <w:szCs w:val="24"/>
              </w:rPr>
              <w:t>Анкета для получения визы.  Заказ билетов на самолет.  Заказ билетов на поезд.  В аэропорту. На вокзале.  Регистрация.  Паспортный контроль. Таможенная декларация.  На таможне.  На борту самолета. На борту самолета.  Карта прибытия.</w:t>
            </w:r>
          </w:p>
        </w:tc>
      </w:tr>
      <w:tr w:rsidR="001F1BA4" w:rsidRPr="006A3F90" w:rsidTr="006A3F90">
        <w:tc>
          <w:tcPr>
            <w:tcW w:w="561" w:type="dxa"/>
          </w:tcPr>
          <w:p w:rsidR="001F1BA4" w:rsidRPr="006A3F90" w:rsidRDefault="001F1BA4" w:rsidP="0012511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9" w:type="dxa"/>
            <w:vAlign w:val="center"/>
          </w:tcPr>
          <w:p w:rsidR="001F1BA4" w:rsidRPr="006A3F90" w:rsidRDefault="001F1BA4" w:rsidP="0012511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3F90">
              <w:rPr>
                <w:rFonts w:ascii="Times New Roman" w:hAnsi="Times New Roman" w:cs="Times New Roman"/>
                <w:sz w:val="24"/>
                <w:szCs w:val="24"/>
              </w:rPr>
              <w:t>В гостинице</w:t>
            </w:r>
          </w:p>
        </w:tc>
        <w:tc>
          <w:tcPr>
            <w:tcW w:w="256" w:type="dxa"/>
            <w:tcBorders>
              <w:right w:val="nil"/>
            </w:tcBorders>
            <w:vAlign w:val="center"/>
          </w:tcPr>
          <w:p w:rsidR="001F1BA4" w:rsidRPr="006A3F90" w:rsidRDefault="001F1BA4" w:rsidP="0012511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tcBorders>
              <w:left w:val="nil"/>
            </w:tcBorders>
            <w:vAlign w:val="center"/>
          </w:tcPr>
          <w:p w:rsidR="001F1BA4" w:rsidRPr="006A3F90" w:rsidRDefault="001F1BA4" w:rsidP="0012511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3F90">
              <w:rPr>
                <w:rFonts w:ascii="Times New Roman" w:hAnsi="Times New Roman" w:cs="Times New Roman"/>
                <w:sz w:val="24"/>
                <w:szCs w:val="24"/>
              </w:rPr>
              <w:t xml:space="preserve">Правила этикета общения по телефону. Резервирование номера в гостинице по телефону. Прибытие в гостиницу. Бланк регистрации.  Условные знаки в гостинице. Обслуживание. Возникающие проблемы. Их решение. Бланк заказов </w:t>
            </w:r>
            <w:proofErr w:type="spellStart"/>
            <w:r w:rsidRPr="006A3F90">
              <w:rPr>
                <w:rFonts w:ascii="Times New Roman" w:hAnsi="Times New Roman" w:cs="Times New Roman"/>
                <w:sz w:val="24"/>
                <w:szCs w:val="24"/>
              </w:rPr>
              <w:t>завтрака\обеда</w:t>
            </w:r>
            <w:proofErr w:type="spellEnd"/>
            <w:r w:rsidRPr="006A3F90">
              <w:rPr>
                <w:rFonts w:ascii="Times New Roman" w:hAnsi="Times New Roman" w:cs="Times New Roman"/>
                <w:sz w:val="24"/>
                <w:szCs w:val="24"/>
              </w:rPr>
              <w:t xml:space="preserve"> в ресторане. В ресторане.</w:t>
            </w:r>
          </w:p>
        </w:tc>
      </w:tr>
      <w:tr w:rsidR="001F1BA4" w:rsidRPr="006A3F90" w:rsidTr="006A3F90">
        <w:tc>
          <w:tcPr>
            <w:tcW w:w="561" w:type="dxa"/>
          </w:tcPr>
          <w:p w:rsidR="001F1BA4" w:rsidRPr="006A3F90" w:rsidRDefault="001F1BA4" w:rsidP="0012511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9" w:type="dxa"/>
            <w:vAlign w:val="center"/>
          </w:tcPr>
          <w:p w:rsidR="001F1BA4" w:rsidRPr="006A3F90" w:rsidRDefault="001F1BA4" w:rsidP="0012511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3F90">
              <w:rPr>
                <w:rFonts w:ascii="Times New Roman" w:hAnsi="Times New Roman" w:cs="Times New Roman"/>
                <w:sz w:val="24"/>
                <w:szCs w:val="24"/>
              </w:rPr>
              <w:t>Гуляем по городу. Осматриваем достопримечательности.</w:t>
            </w:r>
          </w:p>
        </w:tc>
        <w:tc>
          <w:tcPr>
            <w:tcW w:w="256" w:type="dxa"/>
            <w:tcBorders>
              <w:right w:val="nil"/>
            </w:tcBorders>
            <w:vAlign w:val="center"/>
          </w:tcPr>
          <w:p w:rsidR="001F1BA4" w:rsidRPr="006A3F90" w:rsidRDefault="001F1BA4" w:rsidP="0012511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tcBorders>
              <w:left w:val="nil"/>
            </w:tcBorders>
            <w:vAlign w:val="center"/>
          </w:tcPr>
          <w:p w:rsidR="001F1BA4" w:rsidRPr="006A3F90" w:rsidRDefault="001F1BA4" w:rsidP="0012511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3F90">
              <w:rPr>
                <w:rFonts w:ascii="Times New Roman" w:hAnsi="Times New Roman" w:cs="Times New Roman"/>
                <w:sz w:val="24"/>
                <w:szCs w:val="24"/>
              </w:rPr>
              <w:t>Правила уличного движения в англоязычных странах. Обсуждаем маршрут. Общественный транспорт. В автобусе. Что посетить? Что посмотреть? Обмениваемся впечатлениями.</w:t>
            </w:r>
          </w:p>
        </w:tc>
      </w:tr>
      <w:tr w:rsidR="001F1BA4" w:rsidRPr="006A3F90" w:rsidTr="006A3F90">
        <w:tc>
          <w:tcPr>
            <w:tcW w:w="561" w:type="dxa"/>
          </w:tcPr>
          <w:p w:rsidR="001F1BA4" w:rsidRPr="006A3F90" w:rsidRDefault="001F1BA4" w:rsidP="0012511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F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9" w:type="dxa"/>
            <w:vAlign w:val="center"/>
          </w:tcPr>
          <w:p w:rsidR="001F1BA4" w:rsidRPr="006A3F90" w:rsidRDefault="001F1BA4" w:rsidP="0012511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3F90">
              <w:rPr>
                <w:rFonts w:ascii="Times New Roman" w:hAnsi="Times New Roman" w:cs="Times New Roman"/>
                <w:sz w:val="24"/>
                <w:szCs w:val="24"/>
              </w:rPr>
              <w:t xml:space="preserve"> В поход по магазинам</w:t>
            </w:r>
          </w:p>
        </w:tc>
        <w:tc>
          <w:tcPr>
            <w:tcW w:w="256" w:type="dxa"/>
            <w:tcBorders>
              <w:right w:val="nil"/>
            </w:tcBorders>
            <w:vAlign w:val="center"/>
          </w:tcPr>
          <w:p w:rsidR="001F1BA4" w:rsidRPr="006A3F90" w:rsidRDefault="001F1BA4" w:rsidP="0012511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tcBorders>
              <w:left w:val="nil"/>
            </w:tcBorders>
            <w:vAlign w:val="center"/>
          </w:tcPr>
          <w:p w:rsidR="001F1BA4" w:rsidRPr="006A3F90" w:rsidRDefault="001F1BA4" w:rsidP="0012511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3F90">
              <w:rPr>
                <w:rFonts w:ascii="Times New Roman" w:hAnsi="Times New Roman" w:cs="Times New Roman"/>
                <w:sz w:val="24"/>
                <w:szCs w:val="24"/>
              </w:rPr>
              <w:t xml:space="preserve">Виды магазинов. Отделы.  Покупаем </w:t>
            </w:r>
            <w:proofErr w:type="spellStart"/>
            <w:r w:rsidRPr="006A3F90">
              <w:rPr>
                <w:rFonts w:ascii="Times New Roman" w:hAnsi="Times New Roman" w:cs="Times New Roman"/>
                <w:sz w:val="24"/>
                <w:szCs w:val="24"/>
              </w:rPr>
              <w:t>одежду\обувь</w:t>
            </w:r>
            <w:proofErr w:type="spellEnd"/>
            <w:r w:rsidRPr="006A3F90">
              <w:rPr>
                <w:rFonts w:ascii="Times New Roman" w:hAnsi="Times New Roman" w:cs="Times New Roman"/>
                <w:sz w:val="24"/>
                <w:szCs w:val="24"/>
              </w:rPr>
              <w:t xml:space="preserve">. Соответствие размеров европейских маркировок </w:t>
            </w:r>
            <w:proofErr w:type="gramStart"/>
            <w:r w:rsidRPr="006A3F90">
              <w:rPr>
                <w:rFonts w:ascii="Times New Roman" w:hAnsi="Times New Roman" w:cs="Times New Roman"/>
                <w:sz w:val="24"/>
                <w:szCs w:val="24"/>
              </w:rPr>
              <w:t>российским</w:t>
            </w:r>
            <w:proofErr w:type="gramEnd"/>
            <w:r w:rsidRPr="006A3F90">
              <w:rPr>
                <w:rFonts w:ascii="Times New Roman" w:hAnsi="Times New Roman" w:cs="Times New Roman"/>
                <w:sz w:val="24"/>
                <w:szCs w:val="24"/>
              </w:rPr>
              <w:t>. Традиционные меры объема и веса в англоязычных странах. Виды упаковок. В продовольственном магазине. Покупаем сувениры.</w:t>
            </w:r>
          </w:p>
        </w:tc>
      </w:tr>
    </w:tbl>
    <w:p w:rsidR="001F1BA4" w:rsidRPr="006A3F90" w:rsidRDefault="001F1BA4" w:rsidP="001F1BA4">
      <w:pPr>
        <w:pStyle w:val="a5"/>
        <w:spacing w:line="276" w:lineRule="auto"/>
        <w:ind w:left="720"/>
        <w:rPr>
          <w:rFonts w:ascii="Times New Roman" w:hAnsi="Times New Roman"/>
          <w:b/>
          <w:sz w:val="24"/>
          <w:szCs w:val="24"/>
          <w:lang w:val="ru-RU"/>
        </w:rPr>
      </w:pPr>
    </w:p>
    <w:p w:rsidR="00ED3601" w:rsidRPr="006A3F90" w:rsidRDefault="006A3F90" w:rsidP="006A3F90">
      <w:pPr>
        <w:pStyle w:val="a5"/>
        <w:numPr>
          <w:ilvl w:val="0"/>
          <w:numId w:val="36"/>
        </w:numPr>
        <w:spacing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A3F90">
        <w:rPr>
          <w:rFonts w:ascii="Times New Roman" w:hAnsi="Times New Roman"/>
          <w:b/>
          <w:sz w:val="24"/>
          <w:szCs w:val="24"/>
          <w:lang w:val="ru-RU"/>
        </w:rPr>
        <w:t>УЧЕБНО-ТЕМАТИЧЕСКИЙ ПЛАН</w:t>
      </w:r>
    </w:p>
    <w:p w:rsidR="00E70B7C" w:rsidRPr="006A3F90" w:rsidRDefault="00E70B7C" w:rsidP="00E70B7C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9889" w:type="dxa"/>
        <w:tblLook w:val="04A0"/>
      </w:tblPr>
      <w:tblGrid>
        <w:gridCol w:w="661"/>
        <w:gridCol w:w="7244"/>
        <w:gridCol w:w="1984"/>
      </w:tblGrid>
      <w:tr w:rsidR="006A3F90" w:rsidRPr="006A3F90" w:rsidTr="006A3F90">
        <w:trPr>
          <w:trHeight w:val="976"/>
        </w:trPr>
        <w:tc>
          <w:tcPr>
            <w:tcW w:w="661" w:type="dxa"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F9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44" w:type="dxa"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F9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4" w:type="dxa"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F9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A3F90" w:rsidRPr="006A3F90" w:rsidTr="006A3F90">
        <w:tc>
          <w:tcPr>
            <w:tcW w:w="661" w:type="dxa"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4" w:type="dxa"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F90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урок. Ознакомление с целями и задачами курса.</w:t>
            </w:r>
          </w:p>
        </w:tc>
        <w:tc>
          <w:tcPr>
            <w:tcW w:w="1984" w:type="dxa"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F90" w:rsidRPr="006A3F90" w:rsidTr="006A3F90">
        <w:tc>
          <w:tcPr>
            <w:tcW w:w="661" w:type="dxa"/>
            <w:vMerge w:val="restart"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F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44" w:type="dxa"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F90">
              <w:rPr>
                <w:rFonts w:ascii="Times New Roman" w:hAnsi="Times New Roman" w:cs="Times New Roman"/>
                <w:b/>
                <w:sz w:val="24"/>
                <w:szCs w:val="24"/>
              </w:rPr>
              <w:t>Поездка за границу</w:t>
            </w:r>
          </w:p>
        </w:tc>
        <w:tc>
          <w:tcPr>
            <w:tcW w:w="1984" w:type="dxa"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F90" w:rsidRPr="006A3F90" w:rsidTr="006A3F90">
        <w:tc>
          <w:tcPr>
            <w:tcW w:w="661" w:type="dxa"/>
            <w:vMerge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4" w:type="dxa"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F90">
              <w:rPr>
                <w:rFonts w:ascii="Times New Roman" w:hAnsi="Times New Roman" w:cs="Times New Roman"/>
                <w:sz w:val="24"/>
                <w:szCs w:val="24"/>
              </w:rPr>
              <w:t>Анкета для получения визы</w:t>
            </w:r>
          </w:p>
        </w:tc>
        <w:tc>
          <w:tcPr>
            <w:tcW w:w="1984" w:type="dxa"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F90" w:rsidRPr="006A3F90" w:rsidTr="006A3F90">
        <w:tc>
          <w:tcPr>
            <w:tcW w:w="661" w:type="dxa"/>
            <w:vMerge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4" w:type="dxa"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F90">
              <w:rPr>
                <w:rFonts w:ascii="Times New Roman" w:hAnsi="Times New Roman" w:cs="Times New Roman"/>
                <w:sz w:val="24"/>
                <w:szCs w:val="24"/>
              </w:rPr>
              <w:t>Заказ билетов на самолет</w:t>
            </w:r>
          </w:p>
        </w:tc>
        <w:tc>
          <w:tcPr>
            <w:tcW w:w="1984" w:type="dxa"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F90" w:rsidRPr="006A3F90" w:rsidTr="006A3F90">
        <w:tc>
          <w:tcPr>
            <w:tcW w:w="661" w:type="dxa"/>
            <w:vMerge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4" w:type="dxa"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F90">
              <w:rPr>
                <w:rFonts w:ascii="Times New Roman" w:hAnsi="Times New Roman" w:cs="Times New Roman"/>
                <w:sz w:val="24"/>
                <w:szCs w:val="24"/>
              </w:rPr>
              <w:t>Заказ билетов на поезд</w:t>
            </w:r>
          </w:p>
        </w:tc>
        <w:tc>
          <w:tcPr>
            <w:tcW w:w="1984" w:type="dxa"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F90" w:rsidRPr="006A3F90" w:rsidTr="006A3F90">
        <w:tc>
          <w:tcPr>
            <w:tcW w:w="661" w:type="dxa"/>
            <w:vMerge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4" w:type="dxa"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F90">
              <w:rPr>
                <w:rFonts w:ascii="Times New Roman" w:hAnsi="Times New Roman" w:cs="Times New Roman"/>
                <w:sz w:val="24"/>
                <w:szCs w:val="24"/>
              </w:rPr>
              <w:t>В аэропорту</w:t>
            </w:r>
          </w:p>
        </w:tc>
        <w:tc>
          <w:tcPr>
            <w:tcW w:w="1984" w:type="dxa"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F90" w:rsidRPr="006A3F90" w:rsidTr="006A3F90">
        <w:tc>
          <w:tcPr>
            <w:tcW w:w="661" w:type="dxa"/>
            <w:vMerge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4" w:type="dxa"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F90">
              <w:rPr>
                <w:rFonts w:ascii="Times New Roman" w:hAnsi="Times New Roman" w:cs="Times New Roman"/>
                <w:sz w:val="24"/>
                <w:szCs w:val="24"/>
              </w:rPr>
              <w:t>На вокзале</w:t>
            </w:r>
          </w:p>
        </w:tc>
        <w:tc>
          <w:tcPr>
            <w:tcW w:w="1984" w:type="dxa"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F90" w:rsidRPr="006A3F90" w:rsidTr="006A3F90">
        <w:tc>
          <w:tcPr>
            <w:tcW w:w="661" w:type="dxa"/>
            <w:vMerge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4" w:type="dxa"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F90">
              <w:rPr>
                <w:rFonts w:ascii="Times New Roman" w:hAnsi="Times New Roman" w:cs="Times New Roman"/>
                <w:sz w:val="24"/>
                <w:szCs w:val="24"/>
              </w:rPr>
              <w:t>Регистрация. Паспортный контроль</w:t>
            </w:r>
          </w:p>
        </w:tc>
        <w:tc>
          <w:tcPr>
            <w:tcW w:w="1984" w:type="dxa"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F90" w:rsidRPr="006A3F90" w:rsidTr="006A3F90">
        <w:tc>
          <w:tcPr>
            <w:tcW w:w="661" w:type="dxa"/>
            <w:vMerge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4" w:type="dxa"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F90">
              <w:rPr>
                <w:rFonts w:ascii="Times New Roman" w:hAnsi="Times New Roman" w:cs="Times New Roman"/>
                <w:sz w:val="24"/>
                <w:szCs w:val="24"/>
              </w:rPr>
              <w:t xml:space="preserve">Таможенная декларация. </w:t>
            </w:r>
          </w:p>
        </w:tc>
        <w:tc>
          <w:tcPr>
            <w:tcW w:w="1984" w:type="dxa"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F90" w:rsidRPr="006A3F90" w:rsidTr="006A3F90">
        <w:tc>
          <w:tcPr>
            <w:tcW w:w="661" w:type="dxa"/>
            <w:vMerge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4" w:type="dxa"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F90">
              <w:rPr>
                <w:rFonts w:ascii="Times New Roman" w:hAnsi="Times New Roman" w:cs="Times New Roman"/>
                <w:sz w:val="24"/>
                <w:szCs w:val="24"/>
              </w:rPr>
              <w:t>На таможне</w:t>
            </w:r>
          </w:p>
        </w:tc>
        <w:tc>
          <w:tcPr>
            <w:tcW w:w="1984" w:type="dxa"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F90" w:rsidRPr="006A3F90" w:rsidTr="006A3F90">
        <w:tc>
          <w:tcPr>
            <w:tcW w:w="661" w:type="dxa"/>
            <w:vMerge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4" w:type="dxa"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F90">
              <w:rPr>
                <w:rFonts w:ascii="Times New Roman" w:hAnsi="Times New Roman" w:cs="Times New Roman"/>
                <w:sz w:val="24"/>
                <w:szCs w:val="24"/>
              </w:rPr>
              <w:t xml:space="preserve">На борту самолета. </w:t>
            </w:r>
          </w:p>
        </w:tc>
        <w:tc>
          <w:tcPr>
            <w:tcW w:w="1984" w:type="dxa"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F90" w:rsidRPr="006A3F90" w:rsidTr="006A3F90">
        <w:tc>
          <w:tcPr>
            <w:tcW w:w="661" w:type="dxa"/>
            <w:vMerge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4" w:type="dxa"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F90">
              <w:rPr>
                <w:rFonts w:ascii="Times New Roman" w:hAnsi="Times New Roman" w:cs="Times New Roman"/>
                <w:sz w:val="24"/>
                <w:szCs w:val="24"/>
              </w:rPr>
              <w:t>Карта прибытия</w:t>
            </w:r>
          </w:p>
        </w:tc>
        <w:tc>
          <w:tcPr>
            <w:tcW w:w="1984" w:type="dxa"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F90" w:rsidRPr="006A3F90" w:rsidTr="006A3F90">
        <w:tc>
          <w:tcPr>
            <w:tcW w:w="661" w:type="dxa"/>
            <w:vMerge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4" w:type="dxa"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F9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F90" w:rsidRPr="006A3F90" w:rsidTr="006A3F90">
        <w:tc>
          <w:tcPr>
            <w:tcW w:w="661" w:type="dxa"/>
            <w:vMerge w:val="restart"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F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44" w:type="dxa"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F90">
              <w:rPr>
                <w:rFonts w:ascii="Times New Roman" w:hAnsi="Times New Roman" w:cs="Times New Roman"/>
                <w:b/>
                <w:sz w:val="24"/>
                <w:szCs w:val="24"/>
              </w:rPr>
              <w:t>В гостинице</w:t>
            </w:r>
          </w:p>
        </w:tc>
        <w:tc>
          <w:tcPr>
            <w:tcW w:w="1984" w:type="dxa"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F90" w:rsidRPr="006A3F90" w:rsidTr="006A3F90">
        <w:tc>
          <w:tcPr>
            <w:tcW w:w="661" w:type="dxa"/>
            <w:vMerge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4" w:type="dxa"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F90">
              <w:rPr>
                <w:rFonts w:ascii="Times New Roman" w:hAnsi="Times New Roman" w:cs="Times New Roman"/>
                <w:sz w:val="24"/>
                <w:szCs w:val="24"/>
              </w:rPr>
              <w:t>Правила этикета общения по телефону</w:t>
            </w:r>
          </w:p>
        </w:tc>
        <w:tc>
          <w:tcPr>
            <w:tcW w:w="1984" w:type="dxa"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F90" w:rsidRPr="006A3F90" w:rsidTr="006A3F90">
        <w:tc>
          <w:tcPr>
            <w:tcW w:w="661" w:type="dxa"/>
            <w:vMerge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4" w:type="dxa"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F90">
              <w:rPr>
                <w:rFonts w:ascii="Times New Roman" w:hAnsi="Times New Roman" w:cs="Times New Roman"/>
                <w:sz w:val="24"/>
                <w:szCs w:val="24"/>
              </w:rPr>
              <w:t>Резервирование номера в гостинице по телефону</w:t>
            </w:r>
          </w:p>
        </w:tc>
        <w:tc>
          <w:tcPr>
            <w:tcW w:w="1984" w:type="dxa"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F90" w:rsidRPr="006A3F90" w:rsidTr="006A3F90">
        <w:tc>
          <w:tcPr>
            <w:tcW w:w="661" w:type="dxa"/>
            <w:vMerge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4" w:type="dxa"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F90">
              <w:rPr>
                <w:rFonts w:ascii="Times New Roman" w:hAnsi="Times New Roman" w:cs="Times New Roman"/>
                <w:sz w:val="24"/>
                <w:szCs w:val="24"/>
              </w:rPr>
              <w:t>Прибытие в гостиницу. Бланк регистрации</w:t>
            </w:r>
          </w:p>
        </w:tc>
        <w:tc>
          <w:tcPr>
            <w:tcW w:w="1984" w:type="dxa"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F90" w:rsidRPr="006A3F90" w:rsidTr="006A3F90">
        <w:tc>
          <w:tcPr>
            <w:tcW w:w="661" w:type="dxa"/>
            <w:vMerge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4" w:type="dxa"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F90">
              <w:rPr>
                <w:rFonts w:ascii="Times New Roman" w:hAnsi="Times New Roman" w:cs="Times New Roman"/>
                <w:sz w:val="24"/>
                <w:szCs w:val="24"/>
              </w:rPr>
              <w:t>Условные знаки в гостинице.</w:t>
            </w:r>
          </w:p>
          <w:p w:rsidR="006A3F90" w:rsidRPr="006A3F90" w:rsidRDefault="006A3F90" w:rsidP="00D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F90">
              <w:rPr>
                <w:rFonts w:ascii="Times New Roman" w:hAnsi="Times New Roman" w:cs="Times New Roman"/>
                <w:sz w:val="24"/>
                <w:szCs w:val="24"/>
              </w:rPr>
              <w:t>Обслуживание</w:t>
            </w:r>
          </w:p>
        </w:tc>
        <w:tc>
          <w:tcPr>
            <w:tcW w:w="1984" w:type="dxa"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F90" w:rsidRPr="006A3F90" w:rsidTr="006A3F90">
        <w:tc>
          <w:tcPr>
            <w:tcW w:w="661" w:type="dxa"/>
            <w:vMerge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4" w:type="dxa"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F90">
              <w:rPr>
                <w:rFonts w:ascii="Times New Roman" w:hAnsi="Times New Roman" w:cs="Times New Roman"/>
                <w:sz w:val="24"/>
                <w:szCs w:val="24"/>
              </w:rPr>
              <w:t>Возникающие проблемы.</w:t>
            </w:r>
          </w:p>
          <w:p w:rsidR="006A3F90" w:rsidRPr="006A3F90" w:rsidRDefault="006A3F90" w:rsidP="00D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F90">
              <w:rPr>
                <w:rFonts w:ascii="Times New Roman" w:hAnsi="Times New Roman" w:cs="Times New Roman"/>
                <w:sz w:val="24"/>
                <w:szCs w:val="24"/>
              </w:rPr>
              <w:t xml:space="preserve"> Их решение</w:t>
            </w:r>
          </w:p>
        </w:tc>
        <w:tc>
          <w:tcPr>
            <w:tcW w:w="1984" w:type="dxa"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F90" w:rsidRPr="006A3F90" w:rsidTr="006A3F90">
        <w:tc>
          <w:tcPr>
            <w:tcW w:w="661" w:type="dxa"/>
            <w:vMerge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4" w:type="dxa"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F90">
              <w:rPr>
                <w:rFonts w:ascii="Times New Roman" w:hAnsi="Times New Roman" w:cs="Times New Roman"/>
                <w:sz w:val="24"/>
                <w:szCs w:val="24"/>
              </w:rPr>
              <w:t xml:space="preserve">Бланк заказов </w:t>
            </w:r>
            <w:proofErr w:type="spellStart"/>
            <w:r w:rsidRPr="006A3F90">
              <w:rPr>
                <w:rFonts w:ascii="Times New Roman" w:hAnsi="Times New Roman" w:cs="Times New Roman"/>
                <w:sz w:val="24"/>
                <w:szCs w:val="24"/>
              </w:rPr>
              <w:t>завтрака\обеда</w:t>
            </w:r>
            <w:proofErr w:type="spellEnd"/>
            <w:r w:rsidRPr="006A3F90">
              <w:rPr>
                <w:rFonts w:ascii="Times New Roman" w:hAnsi="Times New Roman" w:cs="Times New Roman"/>
                <w:sz w:val="24"/>
                <w:szCs w:val="24"/>
              </w:rPr>
              <w:t xml:space="preserve"> в ресторане</w:t>
            </w:r>
          </w:p>
        </w:tc>
        <w:tc>
          <w:tcPr>
            <w:tcW w:w="1984" w:type="dxa"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F90" w:rsidRPr="006A3F90" w:rsidTr="006A3F90">
        <w:tc>
          <w:tcPr>
            <w:tcW w:w="661" w:type="dxa"/>
            <w:vMerge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4" w:type="dxa"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F90">
              <w:rPr>
                <w:rFonts w:ascii="Times New Roman" w:hAnsi="Times New Roman" w:cs="Times New Roman"/>
                <w:sz w:val="24"/>
                <w:szCs w:val="24"/>
              </w:rPr>
              <w:t>В ресторане</w:t>
            </w:r>
          </w:p>
        </w:tc>
        <w:tc>
          <w:tcPr>
            <w:tcW w:w="1984" w:type="dxa"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F90" w:rsidRPr="006A3F90" w:rsidTr="006A3F90">
        <w:tc>
          <w:tcPr>
            <w:tcW w:w="661" w:type="dxa"/>
            <w:vMerge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4" w:type="dxa"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F9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F90" w:rsidRPr="006A3F90" w:rsidTr="006A3F90">
        <w:tc>
          <w:tcPr>
            <w:tcW w:w="661" w:type="dxa"/>
            <w:vMerge w:val="restart"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F9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44" w:type="dxa"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F90">
              <w:rPr>
                <w:rFonts w:ascii="Times New Roman" w:hAnsi="Times New Roman" w:cs="Times New Roman"/>
                <w:b/>
                <w:sz w:val="24"/>
                <w:szCs w:val="24"/>
              </w:rPr>
              <w:t>Гуляем по городу. Осматриваем достопримечательности</w:t>
            </w:r>
          </w:p>
        </w:tc>
        <w:tc>
          <w:tcPr>
            <w:tcW w:w="1984" w:type="dxa"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F90" w:rsidRPr="006A3F90" w:rsidTr="006A3F90">
        <w:tc>
          <w:tcPr>
            <w:tcW w:w="661" w:type="dxa"/>
            <w:vMerge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4" w:type="dxa"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F90">
              <w:rPr>
                <w:rFonts w:ascii="Times New Roman" w:hAnsi="Times New Roman" w:cs="Times New Roman"/>
                <w:sz w:val="24"/>
                <w:szCs w:val="24"/>
              </w:rPr>
              <w:t xml:space="preserve">Правила уличного движения в </w:t>
            </w:r>
            <w:proofErr w:type="spellStart"/>
            <w:proofErr w:type="gramStart"/>
            <w:r w:rsidRPr="006A3F90">
              <w:rPr>
                <w:rFonts w:ascii="Times New Roman" w:hAnsi="Times New Roman" w:cs="Times New Roman"/>
                <w:sz w:val="24"/>
                <w:szCs w:val="24"/>
              </w:rPr>
              <w:t>англо-язычных</w:t>
            </w:r>
            <w:proofErr w:type="spellEnd"/>
            <w:proofErr w:type="gramEnd"/>
            <w:r w:rsidRPr="006A3F90">
              <w:rPr>
                <w:rFonts w:ascii="Times New Roman" w:hAnsi="Times New Roman" w:cs="Times New Roman"/>
                <w:sz w:val="24"/>
                <w:szCs w:val="24"/>
              </w:rPr>
              <w:t xml:space="preserve"> странах</w:t>
            </w:r>
          </w:p>
        </w:tc>
        <w:tc>
          <w:tcPr>
            <w:tcW w:w="1984" w:type="dxa"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F90" w:rsidRPr="006A3F90" w:rsidTr="006A3F90">
        <w:tc>
          <w:tcPr>
            <w:tcW w:w="661" w:type="dxa"/>
            <w:vMerge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4" w:type="dxa"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F90">
              <w:rPr>
                <w:rFonts w:ascii="Times New Roman" w:hAnsi="Times New Roman" w:cs="Times New Roman"/>
                <w:sz w:val="24"/>
                <w:szCs w:val="24"/>
              </w:rPr>
              <w:t>Обсуждаем маршрут</w:t>
            </w:r>
          </w:p>
        </w:tc>
        <w:tc>
          <w:tcPr>
            <w:tcW w:w="1984" w:type="dxa"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F90" w:rsidRPr="006A3F90" w:rsidTr="006A3F90">
        <w:tc>
          <w:tcPr>
            <w:tcW w:w="661" w:type="dxa"/>
            <w:vMerge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4" w:type="dxa"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F90">
              <w:rPr>
                <w:rFonts w:ascii="Times New Roman" w:hAnsi="Times New Roman" w:cs="Times New Roman"/>
                <w:sz w:val="24"/>
                <w:szCs w:val="24"/>
              </w:rPr>
              <w:t>Общественный транспорт. В автобусе</w:t>
            </w:r>
          </w:p>
        </w:tc>
        <w:tc>
          <w:tcPr>
            <w:tcW w:w="1984" w:type="dxa"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F90" w:rsidRPr="006A3F90" w:rsidTr="006A3F90">
        <w:tc>
          <w:tcPr>
            <w:tcW w:w="661" w:type="dxa"/>
            <w:vMerge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4" w:type="dxa"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F90">
              <w:rPr>
                <w:rFonts w:ascii="Times New Roman" w:hAnsi="Times New Roman" w:cs="Times New Roman"/>
                <w:sz w:val="24"/>
                <w:szCs w:val="24"/>
              </w:rPr>
              <w:t>Что посетить? Что посмотреть?</w:t>
            </w:r>
          </w:p>
        </w:tc>
        <w:tc>
          <w:tcPr>
            <w:tcW w:w="1984" w:type="dxa"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F90" w:rsidRPr="006A3F90" w:rsidTr="006A3F90">
        <w:tc>
          <w:tcPr>
            <w:tcW w:w="661" w:type="dxa"/>
            <w:vMerge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4" w:type="dxa"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F90">
              <w:rPr>
                <w:rFonts w:ascii="Times New Roman" w:hAnsi="Times New Roman" w:cs="Times New Roman"/>
                <w:sz w:val="24"/>
                <w:szCs w:val="24"/>
              </w:rPr>
              <w:t>Обмениваемся впечатлениями</w:t>
            </w:r>
          </w:p>
        </w:tc>
        <w:tc>
          <w:tcPr>
            <w:tcW w:w="1984" w:type="dxa"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F90" w:rsidRPr="006A3F90" w:rsidTr="006A3F90">
        <w:tc>
          <w:tcPr>
            <w:tcW w:w="661" w:type="dxa"/>
            <w:vMerge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4" w:type="dxa"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F9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F90" w:rsidRPr="006A3F90" w:rsidTr="006A3F90">
        <w:tc>
          <w:tcPr>
            <w:tcW w:w="661" w:type="dxa"/>
            <w:vMerge w:val="restart"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F9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44" w:type="dxa"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F90">
              <w:rPr>
                <w:rFonts w:ascii="Times New Roman" w:hAnsi="Times New Roman" w:cs="Times New Roman"/>
                <w:b/>
                <w:sz w:val="24"/>
                <w:szCs w:val="24"/>
              </w:rPr>
              <w:t>В поход по магазинам</w:t>
            </w:r>
          </w:p>
        </w:tc>
        <w:tc>
          <w:tcPr>
            <w:tcW w:w="1984" w:type="dxa"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F90" w:rsidRPr="006A3F90" w:rsidTr="006A3F90">
        <w:tc>
          <w:tcPr>
            <w:tcW w:w="661" w:type="dxa"/>
            <w:vMerge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4" w:type="dxa"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F90">
              <w:rPr>
                <w:rFonts w:ascii="Times New Roman" w:hAnsi="Times New Roman" w:cs="Times New Roman"/>
                <w:sz w:val="24"/>
                <w:szCs w:val="24"/>
              </w:rPr>
              <w:t>Виды магазинов. Отделы</w:t>
            </w:r>
          </w:p>
        </w:tc>
        <w:tc>
          <w:tcPr>
            <w:tcW w:w="1984" w:type="dxa"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F90" w:rsidRPr="006A3F90" w:rsidTr="006A3F90">
        <w:tc>
          <w:tcPr>
            <w:tcW w:w="661" w:type="dxa"/>
            <w:vMerge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4" w:type="dxa"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F90">
              <w:rPr>
                <w:rFonts w:ascii="Times New Roman" w:hAnsi="Times New Roman" w:cs="Times New Roman"/>
                <w:sz w:val="24"/>
                <w:szCs w:val="24"/>
              </w:rPr>
              <w:t xml:space="preserve">Покупаем </w:t>
            </w:r>
            <w:proofErr w:type="spellStart"/>
            <w:r w:rsidRPr="006A3F90">
              <w:rPr>
                <w:rFonts w:ascii="Times New Roman" w:hAnsi="Times New Roman" w:cs="Times New Roman"/>
                <w:sz w:val="24"/>
                <w:szCs w:val="24"/>
              </w:rPr>
              <w:t>одежду\обувь</w:t>
            </w:r>
            <w:proofErr w:type="spellEnd"/>
            <w:r w:rsidRPr="006A3F90">
              <w:rPr>
                <w:rFonts w:ascii="Times New Roman" w:hAnsi="Times New Roman" w:cs="Times New Roman"/>
                <w:sz w:val="24"/>
                <w:szCs w:val="24"/>
              </w:rPr>
              <w:t xml:space="preserve">. Соответствие размеров европейских маркировок </w:t>
            </w:r>
            <w:proofErr w:type="gramStart"/>
            <w:r w:rsidRPr="006A3F90">
              <w:rPr>
                <w:rFonts w:ascii="Times New Roman" w:hAnsi="Times New Roman" w:cs="Times New Roman"/>
                <w:sz w:val="24"/>
                <w:szCs w:val="24"/>
              </w:rPr>
              <w:t>российским</w:t>
            </w:r>
            <w:proofErr w:type="gramEnd"/>
          </w:p>
        </w:tc>
        <w:tc>
          <w:tcPr>
            <w:tcW w:w="1984" w:type="dxa"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F90" w:rsidRPr="006A3F90" w:rsidTr="006A3F90">
        <w:tc>
          <w:tcPr>
            <w:tcW w:w="661" w:type="dxa"/>
            <w:vMerge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4" w:type="dxa"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F90">
              <w:rPr>
                <w:rFonts w:ascii="Times New Roman" w:hAnsi="Times New Roman" w:cs="Times New Roman"/>
                <w:sz w:val="24"/>
                <w:szCs w:val="24"/>
              </w:rPr>
              <w:t>Традиционные меры объема и веса в англоязычных странах.</w:t>
            </w:r>
          </w:p>
          <w:p w:rsidR="006A3F90" w:rsidRPr="006A3F90" w:rsidRDefault="006A3F90" w:rsidP="00D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F90">
              <w:rPr>
                <w:rFonts w:ascii="Times New Roman" w:hAnsi="Times New Roman" w:cs="Times New Roman"/>
                <w:sz w:val="24"/>
                <w:szCs w:val="24"/>
              </w:rPr>
              <w:t>Виды упаковок</w:t>
            </w:r>
          </w:p>
        </w:tc>
        <w:tc>
          <w:tcPr>
            <w:tcW w:w="1984" w:type="dxa"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F90" w:rsidRPr="006A3F90" w:rsidTr="006A3F90">
        <w:tc>
          <w:tcPr>
            <w:tcW w:w="661" w:type="dxa"/>
            <w:vMerge w:val="restart"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4" w:type="dxa"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F90">
              <w:rPr>
                <w:rFonts w:ascii="Times New Roman" w:hAnsi="Times New Roman" w:cs="Times New Roman"/>
                <w:sz w:val="24"/>
                <w:szCs w:val="24"/>
              </w:rPr>
              <w:t>В продовольственном магазине</w:t>
            </w:r>
          </w:p>
        </w:tc>
        <w:tc>
          <w:tcPr>
            <w:tcW w:w="1984" w:type="dxa"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F90" w:rsidRPr="006A3F90" w:rsidTr="006A3F90">
        <w:tc>
          <w:tcPr>
            <w:tcW w:w="661" w:type="dxa"/>
            <w:vMerge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4" w:type="dxa"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F90">
              <w:rPr>
                <w:rFonts w:ascii="Times New Roman" w:hAnsi="Times New Roman" w:cs="Times New Roman"/>
                <w:sz w:val="24"/>
                <w:szCs w:val="24"/>
              </w:rPr>
              <w:t>Покупаем сувениры</w:t>
            </w:r>
          </w:p>
        </w:tc>
        <w:tc>
          <w:tcPr>
            <w:tcW w:w="1984" w:type="dxa"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F90" w:rsidRPr="006A3F90" w:rsidTr="006A3F90">
        <w:tc>
          <w:tcPr>
            <w:tcW w:w="661" w:type="dxa"/>
            <w:vMerge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4" w:type="dxa"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F9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F90" w:rsidRPr="006A3F90" w:rsidTr="006A3F90">
        <w:tc>
          <w:tcPr>
            <w:tcW w:w="661" w:type="dxa"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F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44" w:type="dxa"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F90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1984" w:type="dxa"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F90" w:rsidRPr="006A3F90" w:rsidTr="006A3F90">
        <w:tc>
          <w:tcPr>
            <w:tcW w:w="7905" w:type="dxa"/>
            <w:gridSpan w:val="2"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F90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984" w:type="dxa"/>
          </w:tcPr>
          <w:p w:rsidR="006A3F90" w:rsidRPr="006A3F90" w:rsidRDefault="006A3F90" w:rsidP="00D03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0B7C" w:rsidRPr="006A3F90" w:rsidRDefault="00E70B7C" w:rsidP="00E70B7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70B7C" w:rsidRPr="006A3F90" w:rsidRDefault="00E70B7C" w:rsidP="00E70B7C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4B9" w:rsidRPr="006A3F90" w:rsidRDefault="004C04B9" w:rsidP="004C04B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5ED" w:rsidRPr="006A3F90" w:rsidRDefault="008945ED" w:rsidP="00DA1E36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8945ED" w:rsidRPr="006A3F90" w:rsidRDefault="008945ED" w:rsidP="00DA1E36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8945ED" w:rsidRPr="006A3F90" w:rsidRDefault="008945ED" w:rsidP="00DA1E36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8945ED" w:rsidRPr="006A3F90" w:rsidRDefault="008945ED" w:rsidP="00DA1E36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8945ED" w:rsidRPr="006A3F90" w:rsidRDefault="008945ED" w:rsidP="006A3F90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8945ED" w:rsidRPr="006A3F90" w:rsidSect="00B85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541"/>
    <w:multiLevelType w:val="hybridMultilevel"/>
    <w:tmpl w:val="689C9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E2A46"/>
    <w:multiLevelType w:val="hybridMultilevel"/>
    <w:tmpl w:val="0BD0683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7C06FA7"/>
    <w:multiLevelType w:val="hybridMultilevel"/>
    <w:tmpl w:val="3C12CB76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0F155C12"/>
    <w:multiLevelType w:val="hybridMultilevel"/>
    <w:tmpl w:val="E9F28A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629459C"/>
    <w:multiLevelType w:val="hybridMultilevel"/>
    <w:tmpl w:val="6A768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A0AD8"/>
    <w:multiLevelType w:val="hybridMultilevel"/>
    <w:tmpl w:val="712C4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604B1"/>
    <w:multiLevelType w:val="hybridMultilevel"/>
    <w:tmpl w:val="3E746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20833"/>
    <w:multiLevelType w:val="hybridMultilevel"/>
    <w:tmpl w:val="9B3CCC3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31B7699A"/>
    <w:multiLevelType w:val="hybridMultilevel"/>
    <w:tmpl w:val="0A3A9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4F4427"/>
    <w:multiLevelType w:val="hybridMultilevel"/>
    <w:tmpl w:val="795C2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4A7734"/>
    <w:multiLevelType w:val="hybridMultilevel"/>
    <w:tmpl w:val="A4A4C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9B2810"/>
    <w:multiLevelType w:val="hybridMultilevel"/>
    <w:tmpl w:val="6FCC7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7D4911"/>
    <w:multiLevelType w:val="hybridMultilevel"/>
    <w:tmpl w:val="A0789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8B33D3"/>
    <w:multiLevelType w:val="hybridMultilevel"/>
    <w:tmpl w:val="AE4AC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A1432F"/>
    <w:multiLevelType w:val="hybridMultilevel"/>
    <w:tmpl w:val="795C29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A8369D"/>
    <w:multiLevelType w:val="hybridMultilevel"/>
    <w:tmpl w:val="C2106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2D7486"/>
    <w:multiLevelType w:val="hybridMultilevel"/>
    <w:tmpl w:val="22B26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D47058"/>
    <w:multiLevelType w:val="hybridMultilevel"/>
    <w:tmpl w:val="5F5A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F1340D"/>
    <w:multiLevelType w:val="hybridMultilevel"/>
    <w:tmpl w:val="0E5660A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58F1687A"/>
    <w:multiLevelType w:val="hybridMultilevel"/>
    <w:tmpl w:val="BABE8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1B1769"/>
    <w:multiLevelType w:val="hybridMultilevel"/>
    <w:tmpl w:val="91665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6252F6"/>
    <w:multiLevelType w:val="hybridMultilevel"/>
    <w:tmpl w:val="C1AA3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E73AFB"/>
    <w:multiLevelType w:val="hybridMultilevel"/>
    <w:tmpl w:val="C29A4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0952EC"/>
    <w:multiLevelType w:val="hybridMultilevel"/>
    <w:tmpl w:val="E474E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117FFB"/>
    <w:multiLevelType w:val="hybridMultilevel"/>
    <w:tmpl w:val="3536D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266D6E"/>
    <w:multiLevelType w:val="hybridMultilevel"/>
    <w:tmpl w:val="E9A86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793872"/>
    <w:multiLevelType w:val="hybridMultilevel"/>
    <w:tmpl w:val="671AD53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64F307E2"/>
    <w:multiLevelType w:val="hybridMultilevel"/>
    <w:tmpl w:val="13C0F1A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6A505D9"/>
    <w:multiLevelType w:val="hybridMultilevel"/>
    <w:tmpl w:val="EBB2C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663029"/>
    <w:multiLevelType w:val="hybridMultilevel"/>
    <w:tmpl w:val="8CD42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417D02"/>
    <w:multiLevelType w:val="hybridMultilevel"/>
    <w:tmpl w:val="07C8E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7B0C9C"/>
    <w:multiLevelType w:val="hybridMultilevel"/>
    <w:tmpl w:val="CE96C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B66385"/>
    <w:multiLevelType w:val="hybridMultilevel"/>
    <w:tmpl w:val="3DB6C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5704E4"/>
    <w:multiLevelType w:val="hybridMultilevel"/>
    <w:tmpl w:val="79E4C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453866"/>
    <w:multiLevelType w:val="hybridMultilevel"/>
    <w:tmpl w:val="D7764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D22C85"/>
    <w:multiLevelType w:val="hybridMultilevel"/>
    <w:tmpl w:val="70B68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B6CA9"/>
    <w:multiLevelType w:val="hybridMultilevel"/>
    <w:tmpl w:val="2974C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026998"/>
    <w:multiLevelType w:val="hybridMultilevel"/>
    <w:tmpl w:val="76D65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DD18B8"/>
    <w:multiLevelType w:val="hybridMultilevel"/>
    <w:tmpl w:val="FB9AD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DE49D4"/>
    <w:multiLevelType w:val="hybridMultilevel"/>
    <w:tmpl w:val="22B27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4"/>
  </w:num>
  <w:num w:numId="3">
    <w:abstractNumId w:val="4"/>
  </w:num>
  <w:num w:numId="4">
    <w:abstractNumId w:val="11"/>
  </w:num>
  <w:num w:numId="5">
    <w:abstractNumId w:val="21"/>
  </w:num>
  <w:num w:numId="6">
    <w:abstractNumId w:val="19"/>
  </w:num>
  <w:num w:numId="7">
    <w:abstractNumId w:val="8"/>
  </w:num>
  <w:num w:numId="8">
    <w:abstractNumId w:val="28"/>
  </w:num>
  <w:num w:numId="9">
    <w:abstractNumId w:val="36"/>
  </w:num>
  <w:num w:numId="10">
    <w:abstractNumId w:val="5"/>
  </w:num>
  <w:num w:numId="11">
    <w:abstractNumId w:val="29"/>
  </w:num>
  <w:num w:numId="12">
    <w:abstractNumId w:val="26"/>
  </w:num>
  <w:num w:numId="13">
    <w:abstractNumId w:val="39"/>
  </w:num>
  <w:num w:numId="14">
    <w:abstractNumId w:val="6"/>
  </w:num>
  <w:num w:numId="15">
    <w:abstractNumId w:val="17"/>
  </w:num>
  <w:num w:numId="16">
    <w:abstractNumId w:val="33"/>
  </w:num>
  <w:num w:numId="17">
    <w:abstractNumId w:val="10"/>
  </w:num>
  <w:num w:numId="18">
    <w:abstractNumId w:val="31"/>
  </w:num>
  <w:num w:numId="19">
    <w:abstractNumId w:val="20"/>
  </w:num>
  <w:num w:numId="20">
    <w:abstractNumId w:val="24"/>
  </w:num>
  <w:num w:numId="21">
    <w:abstractNumId w:val="13"/>
  </w:num>
  <w:num w:numId="22">
    <w:abstractNumId w:val="37"/>
  </w:num>
  <w:num w:numId="23">
    <w:abstractNumId w:val="2"/>
  </w:num>
  <w:num w:numId="24">
    <w:abstractNumId w:val="23"/>
  </w:num>
  <w:num w:numId="25">
    <w:abstractNumId w:val="18"/>
  </w:num>
  <w:num w:numId="26">
    <w:abstractNumId w:val="25"/>
  </w:num>
  <w:num w:numId="27">
    <w:abstractNumId w:val="30"/>
  </w:num>
  <w:num w:numId="28">
    <w:abstractNumId w:val="0"/>
  </w:num>
  <w:num w:numId="29">
    <w:abstractNumId w:val="12"/>
  </w:num>
  <w:num w:numId="30">
    <w:abstractNumId w:val="3"/>
  </w:num>
  <w:num w:numId="31">
    <w:abstractNumId w:val="7"/>
  </w:num>
  <w:num w:numId="32">
    <w:abstractNumId w:val="38"/>
  </w:num>
  <w:num w:numId="33">
    <w:abstractNumId w:val="32"/>
  </w:num>
  <w:num w:numId="34">
    <w:abstractNumId w:val="16"/>
  </w:num>
  <w:num w:numId="35">
    <w:abstractNumId w:val="22"/>
  </w:num>
  <w:num w:numId="36">
    <w:abstractNumId w:val="14"/>
  </w:num>
  <w:num w:numId="37">
    <w:abstractNumId w:val="27"/>
  </w:num>
  <w:num w:numId="38">
    <w:abstractNumId w:val="15"/>
  </w:num>
  <w:num w:numId="39">
    <w:abstractNumId w:val="1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54B"/>
    <w:rsid w:val="00007B31"/>
    <w:rsid w:val="00053091"/>
    <w:rsid w:val="000878BB"/>
    <w:rsid w:val="00101B14"/>
    <w:rsid w:val="00157335"/>
    <w:rsid w:val="00165726"/>
    <w:rsid w:val="001C5383"/>
    <w:rsid w:val="001D44A3"/>
    <w:rsid w:val="001F1BA4"/>
    <w:rsid w:val="00380AE1"/>
    <w:rsid w:val="003A542B"/>
    <w:rsid w:val="0043426A"/>
    <w:rsid w:val="00453D1C"/>
    <w:rsid w:val="004A72AE"/>
    <w:rsid w:val="004C04B9"/>
    <w:rsid w:val="004E33B6"/>
    <w:rsid w:val="004F4461"/>
    <w:rsid w:val="00517E46"/>
    <w:rsid w:val="00541E23"/>
    <w:rsid w:val="00563FEC"/>
    <w:rsid w:val="005D527C"/>
    <w:rsid w:val="005F7DA8"/>
    <w:rsid w:val="006659A2"/>
    <w:rsid w:val="0067431D"/>
    <w:rsid w:val="00692A5D"/>
    <w:rsid w:val="006A3F90"/>
    <w:rsid w:val="006C3FE0"/>
    <w:rsid w:val="007802AA"/>
    <w:rsid w:val="007F7E3B"/>
    <w:rsid w:val="00801C3D"/>
    <w:rsid w:val="00832331"/>
    <w:rsid w:val="00843EB0"/>
    <w:rsid w:val="00887541"/>
    <w:rsid w:val="008945ED"/>
    <w:rsid w:val="008C31C2"/>
    <w:rsid w:val="00916878"/>
    <w:rsid w:val="00956539"/>
    <w:rsid w:val="009648E6"/>
    <w:rsid w:val="009D6FA3"/>
    <w:rsid w:val="009F0C17"/>
    <w:rsid w:val="00A05F36"/>
    <w:rsid w:val="00A52071"/>
    <w:rsid w:val="00A9202E"/>
    <w:rsid w:val="00AA2540"/>
    <w:rsid w:val="00AB71B0"/>
    <w:rsid w:val="00AE454B"/>
    <w:rsid w:val="00B500B6"/>
    <w:rsid w:val="00B8519C"/>
    <w:rsid w:val="00BB62CE"/>
    <w:rsid w:val="00BD2333"/>
    <w:rsid w:val="00C9455F"/>
    <w:rsid w:val="00C94E17"/>
    <w:rsid w:val="00CB050B"/>
    <w:rsid w:val="00CD1A52"/>
    <w:rsid w:val="00CD75A7"/>
    <w:rsid w:val="00CE0E12"/>
    <w:rsid w:val="00DA1E36"/>
    <w:rsid w:val="00E062E2"/>
    <w:rsid w:val="00E06EA8"/>
    <w:rsid w:val="00E323A9"/>
    <w:rsid w:val="00E64A0E"/>
    <w:rsid w:val="00E70B7C"/>
    <w:rsid w:val="00EC07CD"/>
    <w:rsid w:val="00ED3601"/>
    <w:rsid w:val="00F00C00"/>
    <w:rsid w:val="00F77044"/>
    <w:rsid w:val="00FA5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044"/>
    <w:pPr>
      <w:ind w:left="720"/>
      <w:contextualSpacing/>
    </w:pPr>
  </w:style>
  <w:style w:type="table" w:styleId="a4">
    <w:name w:val="Table Grid"/>
    <w:basedOn w:val="a1"/>
    <w:uiPriority w:val="39"/>
    <w:rsid w:val="00E70B7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link w:val="a6"/>
    <w:uiPriority w:val="1"/>
    <w:qFormat/>
    <w:rsid w:val="001F1BA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rsid w:val="001F1BA4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0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6</cp:revision>
  <cp:lastPrinted>2001-12-31T22:51:00Z</cp:lastPrinted>
  <dcterms:created xsi:type="dcterms:W3CDTF">2018-07-27T08:18:00Z</dcterms:created>
  <dcterms:modified xsi:type="dcterms:W3CDTF">2001-12-31T22:52:00Z</dcterms:modified>
</cp:coreProperties>
</file>